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obfuscatedFont" PartName="/word/fonts/font4.odttf"/>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center" w:pos="4153"/>
        </w:tabs>
        <w:spacing w:line="700" w:lineRule="exact"/>
        <w:jc w:val="center"/>
        <w:rPr>
          <w:rFonts w:ascii="方正小标宋简体" w:hAnsi="Times New Roman" w:eastAsia="方正小标宋简体"/>
          <w:spacing w:val="8"/>
          <w:kern w:val="2"/>
          <w:sz w:val="36"/>
          <w:szCs w:val="36"/>
          <w:lang w:eastAsia="zh-CN" w:bidi="ar-SA"/>
        </w:rPr>
      </w:pPr>
      <w:r>
        <w:rPr>
          <w:rFonts w:hint="eastAsia" w:ascii="方正小标宋简体" w:hAnsi="Times New Roman" w:eastAsia="方正小标宋简体"/>
          <w:spacing w:val="8"/>
          <w:kern w:val="2"/>
          <w:sz w:val="36"/>
          <w:szCs w:val="36"/>
          <w:lang w:eastAsia="zh-CN" w:bidi="ar-SA"/>
        </w:rPr>
        <w:t>关于举办202</w:t>
      </w:r>
      <w:r>
        <w:rPr>
          <w:rFonts w:hint="eastAsia" w:ascii="方正小标宋简体" w:hAnsi="Times New Roman" w:eastAsia="方正小标宋简体"/>
          <w:spacing w:val="8"/>
          <w:kern w:val="2"/>
          <w:sz w:val="36"/>
          <w:szCs w:val="36"/>
          <w:lang w:val="en-US" w:eastAsia="zh-CN" w:bidi="ar-SA"/>
        </w:rPr>
        <w:t>3</w:t>
      </w:r>
      <w:r>
        <w:rPr>
          <w:rFonts w:hint="eastAsia" w:ascii="方正小标宋简体" w:hAnsi="Times New Roman" w:eastAsia="方正小标宋简体"/>
          <w:spacing w:val="8"/>
          <w:kern w:val="2"/>
          <w:sz w:val="36"/>
          <w:szCs w:val="36"/>
          <w:lang w:eastAsia="zh-CN" w:bidi="ar-SA"/>
        </w:rPr>
        <w:t>年湖南科技学院大学生旅游专业综合技能大赛暨湖南省第</w:t>
      </w:r>
      <w:r>
        <w:rPr>
          <w:rFonts w:hint="eastAsia" w:ascii="方正小标宋简体" w:hAnsi="Times New Roman" w:eastAsia="方正小标宋简体"/>
          <w:spacing w:val="8"/>
          <w:kern w:val="2"/>
          <w:sz w:val="36"/>
          <w:szCs w:val="36"/>
          <w:lang w:val="en-US" w:eastAsia="zh-CN" w:bidi="ar-SA"/>
        </w:rPr>
        <w:t>十</w:t>
      </w:r>
      <w:r>
        <w:rPr>
          <w:rFonts w:hint="eastAsia" w:ascii="方正小标宋简体" w:hAnsi="Times New Roman" w:eastAsia="方正小标宋简体"/>
          <w:spacing w:val="8"/>
          <w:kern w:val="2"/>
          <w:sz w:val="36"/>
          <w:szCs w:val="36"/>
          <w:lang w:eastAsia="zh-CN" w:bidi="ar-SA"/>
        </w:rPr>
        <w:t>届大学生旅游专业综合技能大赛选拔赛的通知</w:t>
      </w:r>
    </w:p>
    <w:p>
      <w:pPr>
        <w:widowControl w:val="0"/>
        <w:spacing w:line="360" w:lineRule="auto"/>
        <w:jc w:val="both"/>
        <w:rPr>
          <w:rFonts w:ascii="仿宋_GB2312" w:hAnsi="仿宋_GB2312" w:eastAsia="仿宋_GB2312" w:cs="仿宋_GB2312"/>
          <w:kern w:val="2"/>
          <w:sz w:val="32"/>
          <w:szCs w:val="32"/>
          <w:lang w:eastAsia="zh-CN" w:bidi="ar-SA"/>
        </w:rPr>
      </w:pPr>
    </w:p>
    <w:p>
      <w:pPr>
        <w:widowControl w:val="0"/>
        <w:spacing w:line="360" w:lineRule="auto"/>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各教学学院：</w:t>
      </w:r>
    </w:p>
    <w:p>
      <w:pPr>
        <w:widowControl w:val="0"/>
        <w:spacing w:line="360" w:lineRule="auto"/>
        <w:ind w:firstLine="640" w:firstLineChars="20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湖南省教育厅颁发的《关于组织举办202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年全省普通高校大学生学科竞赛的通知》</w:t>
      </w:r>
      <w:r>
        <w:rPr>
          <w:rFonts w:hint="eastAsia" w:ascii="仿宋_GB2312" w:hAnsi="仿宋_GB2312" w:eastAsia="仿宋_GB2312" w:cs="仿宋_GB2312"/>
          <w:sz w:val="32"/>
          <w:szCs w:val="32"/>
          <w:lang w:eastAsia="zh-CN"/>
        </w:rPr>
        <w:t>和湖南省大学生旅游类专业技能竞赛组织工作委员会下发的《关于举办第</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eastAsia="zh-CN"/>
        </w:rPr>
        <w:t>届湖南省大学生旅游专业综合技能大赛的通知》等文件精神</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lang w:eastAsia="zh-CN" w:bidi="ar-SA"/>
        </w:rPr>
        <w:t>为推动我校各专业强化实践教学环节，培养大学生创新思维、创业能力、团队合作和爱国主义精神，</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CN"/>
        </w:rPr>
        <w:t>将举办202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年湖南科技学院大学生旅游专业综合技能大赛暨湖南省第</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eastAsia="zh-CN"/>
        </w:rPr>
        <w:t>届大学生旅游专业综合技能大赛选拔赛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现将有关事项通知如下：</w:t>
      </w:r>
    </w:p>
    <w:p>
      <w:pPr>
        <w:spacing w:line="360" w:lineRule="auto"/>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一、参赛主题：</w:t>
      </w:r>
    </w:p>
    <w:p>
      <w:pPr>
        <w:spacing w:line="360" w:lineRule="auto"/>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走进国家公园，感受国之大者：南山国家公园生态旅游创意策划</w:t>
      </w:r>
    </w:p>
    <w:p>
      <w:pPr>
        <w:spacing w:line="360" w:lineRule="auto"/>
        <w:ind w:firstLine="643" w:firstLineChars="200"/>
        <w:rPr>
          <w:rFonts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二、参赛形式</w:t>
      </w:r>
    </w:p>
    <w:p>
      <w:pPr>
        <w:spacing w:line="360" w:lineRule="auto"/>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eastAsia="zh-CN"/>
        </w:rPr>
        <w:t>参赛</w:t>
      </w:r>
      <w:r>
        <w:rPr>
          <w:rFonts w:hint="eastAsia" w:ascii="仿宋_GB2312" w:hAnsi="仿宋_GB2312" w:eastAsia="仿宋_GB2312" w:cs="仿宋_GB2312"/>
          <w:color w:val="auto"/>
          <w:sz w:val="32"/>
          <w:szCs w:val="32"/>
          <w:lang w:val="en-US" w:eastAsia="zh-CN"/>
        </w:rPr>
        <w:t>以个人形式</w:t>
      </w:r>
      <w:r>
        <w:rPr>
          <w:rFonts w:hint="eastAsia" w:ascii="仿宋_GB2312" w:hAnsi="仿宋_GB2312" w:eastAsia="仿宋_GB2312" w:cs="仿宋_GB2312"/>
          <w:color w:val="auto"/>
          <w:sz w:val="32"/>
          <w:szCs w:val="32"/>
          <w:lang w:eastAsia="zh-CN"/>
        </w:rPr>
        <w:t>报名（可跨院系报名，无专业限制），</w:t>
      </w:r>
      <w:r>
        <w:rPr>
          <w:rFonts w:hint="eastAsia" w:ascii="仿宋_GB2312" w:hAnsi="仿宋_GB2312" w:eastAsia="仿宋_GB2312" w:cs="仿宋_GB2312"/>
          <w:sz w:val="32"/>
          <w:szCs w:val="32"/>
          <w:lang w:eastAsia="zh-CN"/>
        </w:rPr>
        <w:t>特别欢迎有视频制作、艺术设计、摄影、绘画和文案、剧本写作特长的传媒、美术、音舞、文法、经管等学院的学生。每个</w:t>
      </w:r>
      <w:r>
        <w:rPr>
          <w:rFonts w:hint="eastAsia" w:ascii="仿宋_GB2312" w:hAnsi="仿宋_GB2312" w:eastAsia="仿宋_GB2312" w:cs="仿宋_GB2312"/>
          <w:sz w:val="32"/>
          <w:szCs w:val="32"/>
          <w:lang w:val="en-US" w:eastAsia="zh-CN"/>
        </w:rPr>
        <w:t>参赛学生</w:t>
      </w:r>
      <w:r>
        <w:rPr>
          <w:rFonts w:hint="eastAsia" w:ascii="仿宋_GB2312" w:hAnsi="仿宋_GB2312" w:eastAsia="仿宋_GB2312" w:cs="仿宋_GB2312"/>
          <w:sz w:val="32"/>
          <w:szCs w:val="32"/>
          <w:lang w:eastAsia="zh-CN"/>
        </w:rPr>
        <w:t>只能选择</w:t>
      </w:r>
      <w:r>
        <w:rPr>
          <w:rFonts w:hint="eastAsia" w:ascii="仿宋_GB2312" w:hAnsi="仿宋_GB2312" w:eastAsia="仿宋_GB2312" w:cs="仿宋_GB2312"/>
          <w:sz w:val="32"/>
          <w:szCs w:val="32"/>
          <w:lang w:val="en-US" w:eastAsia="zh-CN"/>
        </w:rPr>
        <w:t>四类竞赛项目</w:t>
      </w:r>
      <w:r>
        <w:rPr>
          <w:rFonts w:hint="eastAsia" w:ascii="仿宋_GB2312" w:hAnsi="仿宋_GB2312" w:eastAsia="仿宋_GB2312" w:cs="仿宋_GB2312"/>
          <w:sz w:val="32"/>
          <w:szCs w:val="32"/>
          <w:lang w:eastAsia="zh-CN"/>
        </w:rPr>
        <w:t>中的</w:t>
      </w:r>
      <w:r>
        <w:rPr>
          <w:rFonts w:hint="eastAsia" w:ascii="仿宋_GB2312" w:hAnsi="仿宋_GB2312" w:eastAsia="仿宋_GB2312" w:cs="仿宋_GB2312"/>
          <w:sz w:val="32"/>
          <w:szCs w:val="32"/>
          <w:lang w:val="en-US" w:eastAsia="zh-CN"/>
        </w:rPr>
        <w:t>一类</w:t>
      </w:r>
      <w:r>
        <w:rPr>
          <w:rFonts w:hint="eastAsia" w:ascii="仿宋_GB2312" w:hAnsi="仿宋_GB2312" w:eastAsia="仿宋_GB2312" w:cs="仿宋_GB2312"/>
          <w:sz w:val="32"/>
          <w:szCs w:val="32"/>
          <w:lang w:eastAsia="zh-CN"/>
        </w:rPr>
        <w:t>（见下文）参赛。校内选拔只需准备创作思路和设想，提供3-5分钟的创作展示，案例不局限于本次省赛的竞赛案例“</w:t>
      </w:r>
      <w:r>
        <w:rPr>
          <w:rFonts w:hint="eastAsia" w:ascii="仿宋_GB2312" w:hAnsi="仿宋_GB2312" w:eastAsia="仿宋_GB2312" w:cs="仿宋_GB2312"/>
          <w:sz w:val="32"/>
          <w:szCs w:val="32"/>
          <w:lang w:val="en-US" w:eastAsia="zh-CN"/>
        </w:rPr>
        <w:t>南山国家公园</w:t>
      </w:r>
      <w:r>
        <w:rPr>
          <w:rFonts w:hint="eastAsia" w:ascii="仿宋_GB2312" w:hAnsi="仿宋_GB2312" w:eastAsia="仿宋_GB2312" w:cs="仿宋_GB2312"/>
          <w:sz w:val="32"/>
          <w:szCs w:val="32"/>
          <w:lang w:eastAsia="zh-CN"/>
        </w:rPr>
        <w:t>”。完整作品待通过选拔正式组队代表学校参赛后在指导老师指导下围绕本次省赛的竞赛案例创作完成。</w:t>
      </w:r>
    </w:p>
    <w:p>
      <w:pPr>
        <w:spacing w:line="360" w:lineRule="auto"/>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三、竞赛项目与要求</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自然教育课程设计</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自行选取南山国家公园内某一处景区（原南山国家公园体制试点区、绥宁黄桑国家级自然保护区、新宁舜皇山国家级自然保护区、东安舜皇山国家级自然保护区、崀山世界自然遗产地）为活动开展地，主题需围绕南山国家公园四大核心价值：“中亚热带森林草地湿地复合生态系统的典型代表；中国丹霞壮年期的模式地；南方丘陵山地带生态屏障的中心区域；长征红色文化和苗族等少数民族文化的传承地”，包括但不限于南山国家公园生态系统、动植物保护、自然资源、自然遗产、自然景观、文化历史要素，突出生态保护理念。课程时长为一天室内外自然体验活动，至少包括3个课时，总时长不低于180分钟，服务规模50人/天。课程设计内容包括但不限于课程名称、主题、授课对象、授课地点、适宜季节、设计理念和思路、课程目标、活动安排、实施、安全保障、评估等。文本字数不超过12000字，PDF文件不超过80页。</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自然教育解说词创作</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自然教育解说词既可以为南山国家公园的整体介绍，也可以为南山国家公园内某一处景区或景点的解说词，参赛团队可自行选择参赛。解说词应重点体现南山国家公园森林、草地、湿地生态系统保护价值，围绕国家公园内资源冷杉、灵麝、白鹇、黄腹角稚、黑熊等旗舰物种保护以及地质遗迹、地质地貌等资源特色进行创作，突出知识性和科学性。解说词需有明确的解说对象，内容科学准确，语言优美精炼、结构完整、逻辑性强，符合口语表达规律，通俗易懂，并能体现南山国家公园的生态价值、游憩价值、文化内涵等。解说词语言为汉语或英语，英语解说词需附汉语翻译。解说词需有配图和解说音频。解说词文本字数控制在2000-5000字，解说音频时长不超过15分钟，格式为MP3或WMA。</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自然科普微视频创作</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自行选取南山国家公园内某一处自然资源、自然遗迹、自然景观或自然文化景观（包括但不限于地文景观、水域景观、生物景观、天象与气候景观等），用镜头语言介绍自然资源科普知识，内容优选小题目、不作大概念，并兼具科学性、知识性、通俗性和艺术性。参赛团队可自行确定微视频的主题、内容与形式，在选用非原创素材时应尊重他人著作权，引用他人成果需标明出处。微视频时长3-5分钟，分辨率1080p，视频格式为mp4、MOV或AVI，文件大小不超过1000MB。要求视频画面干净，配有中文字幕，不带角标、台标、水印或logo，并提交500字以内的视频拍摄说明。微视频需通过团队成员自行注册的个人账号（只统计1个账号）上传至抖音平台，视频上传时间不得早于2023年9月1日0:00，视频的点赞、转发和评论数据统计时间截至2023年9月10日24:00。</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生态旅游线路设计</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依托南山国家公园丰富的自然资源和文化基底，针对不同的目标客户群体，设计串联南山国家公园内景区景点的多日游旅游线路，需主题鲜明、特色突出、内容丰富，详细考虑时间的利用率、路线的科学性、交通的便捷性、景点内容的丰富性和价格的合理性，最大限度满足游客生态旅游需求。线路设计内容包括但不限于线路名称、主题、适用人群、适宜季节、设计理念和思路、线路详细内容（组成元素、游玩方式、交通接驳、体验项目等）、参考价格、安全保障等。文本字数不超过12000字，PDF文件不超过80页。</w:t>
      </w:r>
    </w:p>
    <w:p>
      <w:pPr>
        <w:spacing w:line="360" w:lineRule="auto"/>
        <w:ind w:firstLine="643" w:firstLineChars="200"/>
        <w:rPr>
          <w:rFonts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四、时间与要求</w:t>
      </w:r>
    </w:p>
    <w:p>
      <w:pPr>
        <w:spacing w:line="360" w:lineRule="auto"/>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1.报名时间：截止202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年6月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日上午12点整。</w:t>
      </w:r>
    </w:p>
    <w:p>
      <w:pPr>
        <w:spacing w:line="360" w:lineRule="auto"/>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2.报名方式：报名表（附件1）电子版发送至邮箱：</w:t>
      </w:r>
      <w:r>
        <w:rPr>
          <w:rFonts w:hint="eastAsia" w:ascii="仿宋_GB2312" w:hAnsi="仿宋_GB2312" w:eastAsia="仿宋_GB2312" w:cs="仿宋_GB2312"/>
          <w:sz w:val="32"/>
          <w:szCs w:val="32"/>
          <w:lang w:val="en-US" w:eastAsia="zh-CN"/>
        </w:rPr>
        <w:t>64197791</w:t>
      </w:r>
      <w:r>
        <w:rPr>
          <w:rFonts w:hint="eastAsia" w:ascii="仿宋_GB2312" w:hAnsi="仿宋_GB2312" w:eastAsia="仿宋_GB2312" w:cs="仿宋_GB2312"/>
          <w:sz w:val="32"/>
          <w:szCs w:val="32"/>
          <w:lang w:eastAsia="zh-CN"/>
        </w:rPr>
        <w:t>@qq.com。</w:t>
      </w:r>
    </w:p>
    <w:p>
      <w:pPr>
        <w:spacing w:line="360" w:lineRule="auto"/>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3.选拔面试：时间和形式根据报名人数另行通知。</w:t>
      </w:r>
    </w:p>
    <w:p>
      <w:pPr>
        <w:spacing w:line="360" w:lineRule="auto"/>
        <w:ind w:firstLine="643" w:firstLineChars="200"/>
        <w:rPr>
          <w:rFonts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五、竞赛组织及联系方式</w:t>
      </w:r>
    </w:p>
    <w:p>
      <w:pPr>
        <w:spacing w:line="360" w:lineRule="auto"/>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bCs/>
          <w:sz w:val="32"/>
          <w:szCs w:val="32"/>
          <w:lang w:eastAsia="zh-CN"/>
        </w:rPr>
        <w:t>本次竞赛由我校教务处主办，旅游与文化产业学院承办。</w:t>
      </w:r>
      <w:r>
        <w:rPr>
          <w:rFonts w:hint="eastAsia" w:ascii="仿宋_GB2312" w:hAnsi="仿宋_GB2312" w:eastAsia="仿宋_GB2312" w:cs="仿宋_GB2312"/>
          <w:sz w:val="32"/>
          <w:szCs w:val="32"/>
          <w:lang w:eastAsia="zh-CN"/>
        </w:rPr>
        <w:t>联系人：</w:t>
      </w:r>
      <w:r>
        <w:rPr>
          <w:rFonts w:hint="eastAsia" w:ascii="仿宋_GB2312" w:hAnsi="仿宋_GB2312" w:eastAsia="仿宋_GB2312" w:cs="仿宋_GB2312"/>
          <w:sz w:val="32"/>
          <w:szCs w:val="32"/>
          <w:lang w:val="en-US" w:eastAsia="zh-CN"/>
        </w:rPr>
        <w:t>吴</w:t>
      </w:r>
      <w:r>
        <w:rPr>
          <w:rFonts w:hint="eastAsia" w:ascii="仿宋_GB2312" w:hAnsi="仿宋_GB2312" w:eastAsia="仿宋_GB2312" w:cs="仿宋_GB2312"/>
          <w:sz w:val="32"/>
          <w:szCs w:val="32"/>
          <w:lang w:eastAsia="zh-CN"/>
        </w:rPr>
        <w:t>老师，联系电话：</w:t>
      </w:r>
      <w:r>
        <w:rPr>
          <w:rFonts w:hint="eastAsia" w:ascii="仿宋_GB2312" w:hAnsi="仿宋_GB2312" w:eastAsia="仿宋_GB2312" w:cs="仿宋_GB2312"/>
          <w:sz w:val="32"/>
          <w:szCs w:val="32"/>
          <w:lang w:val="en-US" w:eastAsia="zh-CN"/>
        </w:rPr>
        <w:t>18974682655</w:t>
      </w:r>
      <w:r>
        <w:rPr>
          <w:rFonts w:hint="eastAsia" w:ascii="仿宋_GB2312" w:hAnsi="仿宋_GB2312" w:eastAsia="仿宋_GB2312" w:cs="仿宋_GB2312"/>
          <w:sz w:val="32"/>
          <w:szCs w:val="32"/>
          <w:lang w:eastAsia="zh-CN"/>
        </w:rPr>
        <w:t xml:space="preserve"> 。</w:t>
      </w:r>
    </w:p>
    <w:p>
      <w:pPr>
        <w:spacing w:line="360" w:lineRule="auto"/>
        <w:ind w:firstLine="640" w:firstLineChars="200"/>
        <w:rPr>
          <w:rFonts w:ascii="仿宋_GB2312" w:hAnsi="仿宋_GB2312" w:eastAsia="仿宋_GB2312" w:cs="仿宋_GB2312"/>
          <w:sz w:val="32"/>
          <w:szCs w:val="32"/>
          <w:lang w:eastAsia="zh-CN"/>
        </w:rPr>
      </w:pPr>
    </w:p>
    <w:p>
      <w:pPr>
        <w:spacing w:line="360" w:lineRule="auto"/>
        <w:ind w:firstLine="640" w:firstLineChars="200"/>
        <w:rPr>
          <w:rFonts w:ascii="仿宋_GB2312" w:hAnsi="仿宋_GB2312" w:eastAsia="仿宋_GB2312" w:cs="仿宋_GB2312"/>
          <w:sz w:val="32"/>
          <w:szCs w:val="32"/>
          <w:lang w:eastAsia="zh-CN"/>
        </w:rPr>
      </w:pPr>
    </w:p>
    <w:p>
      <w:pPr>
        <w:spacing w:line="360" w:lineRule="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附件</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eastAsia="zh-CN"/>
        </w:rPr>
        <w:t xml:space="preserve"> 第十届湖南省大学生旅游专业综合技能大赛报名表</w:t>
      </w:r>
    </w:p>
    <w:p>
      <w:pPr>
        <w:spacing w:line="360" w:lineRule="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附件</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lang w:eastAsia="zh-CN"/>
        </w:rPr>
        <w:t xml:space="preserve"> 第十届湖南省大学生旅游专业综合技能大赛报名汇总表</w:t>
      </w:r>
    </w:p>
    <w:p>
      <w:pPr>
        <w:spacing w:line="360" w:lineRule="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附件</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lang w:eastAsia="zh-CN"/>
        </w:rPr>
        <w:t xml:space="preserve"> 自然教育课程设计和生态旅游线路设计评分标准</w:t>
      </w:r>
    </w:p>
    <w:p>
      <w:pPr>
        <w:spacing w:line="360" w:lineRule="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附件</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lang w:eastAsia="zh-CN"/>
        </w:rPr>
        <w:t xml:space="preserve"> 自然教育解说词创作评分标准</w:t>
      </w:r>
    </w:p>
    <w:p>
      <w:pPr>
        <w:spacing w:line="360" w:lineRule="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附件</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lang w:eastAsia="zh-CN"/>
        </w:rPr>
        <w:t xml:space="preserve"> 自然科普微视频创作评分标准</w:t>
      </w:r>
    </w:p>
    <w:p>
      <w:pPr>
        <w:spacing w:line="360" w:lineRule="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附件</w:t>
      </w: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lang w:eastAsia="zh-CN"/>
        </w:rPr>
        <w:t xml:space="preserve"> 南山国家公园及主要景区介绍</w:t>
      </w:r>
    </w:p>
    <w:p>
      <w:pPr>
        <w:spacing w:line="360" w:lineRule="auto"/>
        <w:rPr>
          <w:rFonts w:ascii="仿宋_GB2312" w:hAnsi="仿宋_GB2312" w:eastAsia="仿宋_GB2312" w:cs="仿宋_GB2312"/>
          <w:sz w:val="32"/>
          <w:szCs w:val="32"/>
          <w:lang w:eastAsia="zh-CN"/>
        </w:rPr>
      </w:pPr>
    </w:p>
    <w:p>
      <w:pPr>
        <w:spacing w:line="360" w:lineRule="auto"/>
        <w:rPr>
          <w:rFonts w:ascii="仿宋_GB2312" w:hAnsi="仿宋_GB2312" w:eastAsia="仿宋_GB2312" w:cs="仿宋_GB2312"/>
          <w:sz w:val="32"/>
          <w:szCs w:val="32"/>
          <w:lang w:eastAsia="zh-CN"/>
        </w:rPr>
      </w:pPr>
    </w:p>
    <w:p>
      <w:pPr>
        <w:spacing w:line="360" w:lineRule="auto"/>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湖南科技学院教务处</w:t>
      </w:r>
    </w:p>
    <w:p>
      <w:pPr>
        <w:spacing w:line="360" w:lineRule="auto"/>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年6月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 xml:space="preserve">日    </w:t>
      </w:r>
    </w:p>
    <w:p>
      <w:pPr>
        <w:tabs>
          <w:tab w:val="left" w:pos="920"/>
        </w:tabs>
        <w:spacing w:line="360" w:lineRule="auto"/>
        <w:textAlignment w:val="baseline"/>
        <w:rPr>
          <w:rFonts w:ascii="宋体" w:hAnsi="宋体" w:eastAsia="宋体" w:cs="宋体"/>
          <w:lang w:eastAsia="zh-CN"/>
        </w:rPr>
      </w:pPr>
      <w:r>
        <w:rPr>
          <w:rFonts w:hint="eastAsia" w:ascii="仿宋_GB2312" w:hAnsi="仿宋_GB2312" w:eastAsia="仿宋_GB2312" w:cs="仿宋_GB2312"/>
          <w:sz w:val="32"/>
          <w:szCs w:val="32"/>
          <w:lang w:eastAsia="zh-CN"/>
        </w:rPr>
        <w:br w:type="page"/>
      </w:r>
    </w:p>
    <w:p>
      <w:pPr>
        <w:spacing w:line="360" w:lineRule="auto"/>
        <w:textAlignment w:val="baseline"/>
        <w:rPr>
          <w:rFonts w:ascii="Times New Roman" w:hAnsi="Times New Roman"/>
          <w:b/>
          <w:bCs/>
          <w:szCs w:val="22"/>
          <w:lang w:eastAsia="zh-CN"/>
        </w:rPr>
      </w:pPr>
      <w:r>
        <w:rPr>
          <w:rFonts w:ascii="Times New Roman" w:hAnsi="Times New Roman"/>
          <w:b/>
          <w:bCs/>
          <w:szCs w:val="22"/>
          <w:lang w:eastAsia="zh-CN"/>
        </w:rPr>
        <w:t>附件</w:t>
      </w:r>
      <w:r>
        <w:rPr>
          <w:rFonts w:hint="eastAsia" w:ascii="Times New Roman" w:hAnsi="Times New Roman"/>
          <w:b/>
          <w:bCs/>
          <w:szCs w:val="22"/>
          <w:lang w:val="en-US" w:eastAsia="zh-CN"/>
        </w:rPr>
        <w:t>1</w:t>
      </w:r>
    </w:p>
    <w:p>
      <w:pPr>
        <w:spacing w:line="360" w:lineRule="auto"/>
        <w:jc w:val="center"/>
        <w:textAlignment w:val="baseline"/>
        <w:rPr>
          <w:rFonts w:ascii="宋体" w:hAnsi="宋体" w:eastAsia="宋体" w:cs="宋体"/>
          <w:b/>
          <w:bCs/>
          <w:sz w:val="32"/>
          <w:szCs w:val="32"/>
          <w:lang w:eastAsia="zh-CN"/>
        </w:rPr>
      </w:pPr>
      <w:r>
        <w:rPr>
          <w:rFonts w:hint="eastAsia" w:ascii="宋体" w:hAnsi="宋体" w:eastAsia="宋体" w:cs="宋体"/>
          <w:b/>
          <w:bCs/>
          <w:sz w:val="32"/>
          <w:szCs w:val="32"/>
          <w:lang w:eastAsia="zh-CN"/>
        </w:rPr>
        <w:t>第十</w:t>
      </w:r>
      <w:bookmarkStart w:id="0" w:name="_GoBack"/>
      <w:bookmarkEnd w:id="0"/>
      <w:r>
        <w:rPr>
          <w:rFonts w:hint="eastAsia" w:ascii="宋体" w:hAnsi="宋体" w:eastAsia="宋体" w:cs="宋体"/>
          <w:b/>
          <w:bCs/>
          <w:sz w:val="32"/>
          <w:szCs w:val="32"/>
          <w:lang w:eastAsia="zh-CN"/>
        </w:rPr>
        <w:t>届湖南省大学生旅游专业综合技能大赛报名表</w:t>
      </w:r>
    </w:p>
    <w:tbl>
      <w:tblPr>
        <w:tblStyle w:val="20"/>
        <w:tblW w:w="9493" w:type="dxa"/>
        <w:jc w:val="center"/>
        <w:tblLayout w:type="fixed"/>
        <w:tblCellMar>
          <w:top w:w="0" w:type="dxa"/>
          <w:left w:w="108" w:type="dxa"/>
          <w:bottom w:w="0" w:type="dxa"/>
          <w:right w:w="108" w:type="dxa"/>
        </w:tblCellMar>
      </w:tblPr>
      <w:tblGrid>
        <w:gridCol w:w="1202"/>
        <w:gridCol w:w="1077"/>
        <w:gridCol w:w="1100"/>
        <w:gridCol w:w="1291"/>
        <w:gridCol w:w="1163"/>
        <w:gridCol w:w="1247"/>
        <w:gridCol w:w="1276"/>
        <w:gridCol w:w="1137"/>
      </w:tblGrid>
      <w:tr>
        <w:tblPrEx>
          <w:tblCellMar>
            <w:top w:w="0" w:type="dxa"/>
            <w:left w:w="108" w:type="dxa"/>
            <w:bottom w:w="0" w:type="dxa"/>
            <w:right w:w="108" w:type="dxa"/>
          </w:tblCellMar>
        </w:tblPrEx>
        <w:trPr>
          <w:trHeight w:val="569" w:hRule="atLeast"/>
          <w:jc w:val="center"/>
        </w:trPr>
        <w:tc>
          <w:tcPr>
            <w:tcW w:w="227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宋体" w:hAnsi="宋体" w:eastAsia="宋体" w:cs="宋体"/>
                <w:sz w:val="20"/>
              </w:rPr>
            </w:pPr>
            <w:r>
              <w:rPr>
                <w:rFonts w:hint="eastAsia" w:ascii="宋体" w:hAnsi="宋体" w:eastAsia="宋体" w:cs="宋体"/>
              </w:rPr>
              <w:t>参赛</w:t>
            </w:r>
            <w:r>
              <w:rPr>
                <w:rFonts w:hint="eastAsia" w:ascii="宋体" w:hAnsi="宋体" w:eastAsia="宋体" w:cs="宋体"/>
                <w:lang w:eastAsia="zh-CN"/>
              </w:rPr>
              <w:t>队伍</w:t>
            </w:r>
            <w:r>
              <w:rPr>
                <w:rFonts w:hint="eastAsia" w:ascii="宋体" w:hAnsi="宋体" w:eastAsia="宋体" w:cs="宋体"/>
              </w:rPr>
              <w:t>名称</w:t>
            </w:r>
          </w:p>
        </w:tc>
        <w:tc>
          <w:tcPr>
            <w:tcW w:w="7214" w:type="dxa"/>
            <w:gridSpan w:val="6"/>
            <w:tcBorders>
              <w:top w:val="single" w:color="auto" w:sz="4" w:space="0"/>
              <w:left w:val="single" w:color="auto" w:sz="4" w:space="0"/>
              <w:bottom w:val="single" w:color="auto" w:sz="4" w:space="0"/>
              <w:right w:val="single" w:color="auto" w:sz="4" w:space="0"/>
            </w:tcBorders>
            <w:vAlign w:val="center"/>
          </w:tcPr>
          <w:p>
            <w:pPr>
              <w:widowControl w:val="0"/>
              <w:spacing w:line="360" w:lineRule="auto"/>
              <w:textAlignment w:val="baseline"/>
              <w:rPr>
                <w:rFonts w:ascii="宋体" w:hAnsi="宋体" w:eastAsia="宋体" w:cs="宋体"/>
                <w:sz w:val="21"/>
                <w:lang w:eastAsia="zh-CN"/>
              </w:rPr>
            </w:pPr>
          </w:p>
        </w:tc>
      </w:tr>
      <w:tr>
        <w:tblPrEx>
          <w:tblCellMar>
            <w:top w:w="0" w:type="dxa"/>
            <w:left w:w="108" w:type="dxa"/>
            <w:bottom w:w="0" w:type="dxa"/>
            <w:right w:w="108" w:type="dxa"/>
          </w:tblCellMar>
        </w:tblPrEx>
        <w:trPr>
          <w:trHeight w:val="569" w:hRule="atLeast"/>
          <w:jc w:val="center"/>
        </w:trPr>
        <w:tc>
          <w:tcPr>
            <w:tcW w:w="227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宋体" w:hAnsi="宋体" w:eastAsia="宋体" w:cs="宋体"/>
              </w:rPr>
            </w:pPr>
            <w:r>
              <w:rPr>
                <w:rFonts w:hint="eastAsia" w:ascii="宋体" w:hAnsi="宋体" w:eastAsia="宋体" w:cs="宋体"/>
              </w:rPr>
              <w:t>参赛学校名称</w:t>
            </w:r>
          </w:p>
        </w:tc>
        <w:tc>
          <w:tcPr>
            <w:tcW w:w="7214" w:type="dxa"/>
            <w:gridSpan w:val="6"/>
            <w:tcBorders>
              <w:top w:val="single" w:color="auto" w:sz="4" w:space="0"/>
              <w:left w:val="single" w:color="auto" w:sz="4" w:space="0"/>
              <w:bottom w:val="single" w:color="auto" w:sz="4" w:space="0"/>
              <w:right w:val="single" w:color="auto" w:sz="4" w:space="0"/>
            </w:tcBorders>
            <w:vAlign w:val="center"/>
          </w:tcPr>
          <w:p>
            <w:pPr>
              <w:widowControl w:val="0"/>
              <w:spacing w:line="360" w:lineRule="auto"/>
              <w:textAlignment w:val="baseline"/>
              <w:rPr>
                <w:rFonts w:ascii="宋体" w:hAnsi="宋体" w:eastAsia="宋体" w:cs="宋体"/>
                <w:sz w:val="21"/>
                <w:lang w:eastAsia="zh-CN"/>
              </w:rPr>
            </w:pPr>
          </w:p>
        </w:tc>
      </w:tr>
      <w:tr>
        <w:tblPrEx>
          <w:tblCellMar>
            <w:top w:w="0" w:type="dxa"/>
            <w:left w:w="108" w:type="dxa"/>
            <w:bottom w:w="0" w:type="dxa"/>
            <w:right w:w="108" w:type="dxa"/>
          </w:tblCellMar>
        </w:tblPrEx>
        <w:trPr>
          <w:trHeight w:val="569" w:hRule="atLeast"/>
          <w:jc w:val="center"/>
        </w:trPr>
        <w:tc>
          <w:tcPr>
            <w:tcW w:w="227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宋体" w:hAnsi="宋体" w:eastAsia="宋体" w:cs="宋体"/>
                <w:sz w:val="20"/>
              </w:rPr>
            </w:pPr>
            <w:r>
              <w:rPr>
                <w:rFonts w:hint="eastAsia" w:ascii="宋体" w:hAnsi="宋体" w:eastAsia="宋体" w:cs="宋体"/>
                <w:lang w:eastAsia="zh-CN"/>
              </w:rPr>
              <w:t>参赛项目（请画√）</w:t>
            </w:r>
          </w:p>
        </w:tc>
        <w:tc>
          <w:tcPr>
            <w:tcW w:w="7214" w:type="dxa"/>
            <w:gridSpan w:val="6"/>
            <w:tcBorders>
              <w:top w:val="single" w:color="auto" w:sz="4" w:space="0"/>
              <w:left w:val="single" w:color="auto" w:sz="4" w:space="0"/>
              <w:bottom w:val="single" w:color="auto" w:sz="4" w:space="0"/>
              <w:right w:val="single" w:color="auto" w:sz="4" w:space="0"/>
            </w:tcBorders>
            <w:vAlign w:val="center"/>
          </w:tcPr>
          <w:p>
            <w:pPr>
              <w:ind w:firstLine="540" w:firstLineChars="225"/>
              <w:jc w:val="both"/>
              <w:textAlignment w:val="baseline"/>
              <w:rPr>
                <w:rFonts w:ascii="宋体" w:hAnsi="宋体" w:eastAsia="宋体" w:cs="宋体"/>
                <w:lang w:eastAsia="zh-CN"/>
              </w:rPr>
            </w:pPr>
            <w:r>
              <w:rPr>
                <w:rFonts w:hint="eastAsia" w:ascii="宋体" w:hAnsi="宋体" w:eastAsia="宋体" w:cs="宋体"/>
                <w:lang w:eastAsia="zh-CN"/>
              </w:rPr>
              <w:t xml:space="preserve">1、自然教育课程设计（   ） </w:t>
            </w:r>
          </w:p>
          <w:p>
            <w:pPr>
              <w:ind w:firstLine="540" w:firstLineChars="225"/>
              <w:jc w:val="both"/>
              <w:textAlignment w:val="baseline"/>
              <w:rPr>
                <w:rFonts w:ascii="宋体" w:hAnsi="宋体" w:eastAsia="宋体" w:cs="宋体"/>
                <w:lang w:eastAsia="zh-CN"/>
              </w:rPr>
            </w:pPr>
            <w:r>
              <w:rPr>
                <w:rFonts w:hint="eastAsia" w:ascii="宋体" w:hAnsi="宋体" w:eastAsia="宋体" w:cs="宋体"/>
                <w:lang w:eastAsia="zh-CN"/>
              </w:rPr>
              <w:t>2、自然教育解说词创作（   ）</w:t>
            </w:r>
          </w:p>
          <w:p>
            <w:pPr>
              <w:ind w:firstLine="540" w:firstLineChars="225"/>
              <w:jc w:val="both"/>
              <w:textAlignment w:val="baseline"/>
              <w:rPr>
                <w:rFonts w:ascii="宋体" w:hAnsi="宋体" w:eastAsia="宋体" w:cs="宋体"/>
                <w:lang w:eastAsia="zh-CN"/>
              </w:rPr>
            </w:pPr>
            <w:r>
              <w:rPr>
                <w:rFonts w:hint="eastAsia" w:ascii="宋体" w:hAnsi="宋体" w:eastAsia="宋体" w:cs="宋体"/>
                <w:lang w:eastAsia="zh-CN"/>
              </w:rPr>
              <w:t>3、自然科普微视频创作（   ）作品上传抖音号：</w:t>
            </w:r>
          </w:p>
          <w:p>
            <w:pPr>
              <w:ind w:firstLine="540" w:firstLineChars="225"/>
              <w:jc w:val="both"/>
              <w:textAlignment w:val="baseline"/>
              <w:rPr>
                <w:rFonts w:ascii="宋体" w:hAnsi="宋体" w:eastAsia="宋体" w:cs="宋体"/>
                <w:lang w:eastAsia="zh-CN"/>
              </w:rPr>
            </w:pPr>
            <w:r>
              <w:rPr>
                <w:rFonts w:hint="eastAsia" w:ascii="宋体" w:hAnsi="宋体" w:eastAsia="宋体" w:cs="宋体"/>
                <w:lang w:eastAsia="zh-CN"/>
              </w:rPr>
              <w:t>4、生态旅游线路设计（   ）</w:t>
            </w:r>
          </w:p>
        </w:tc>
      </w:tr>
      <w:tr>
        <w:tblPrEx>
          <w:tblCellMar>
            <w:top w:w="0" w:type="dxa"/>
            <w:left w:w="108" w:type="dxa"/>
            <w:bottom w:w="0" w:type="dxa"/>
            <w:right w:w="108" w:type="dxa"/>
          </w:tblCellMar>
        </w:tblPrEx>
        <w:trPr>
          <w:cantSplit/>
          <w:trHeight w:val="395" w:hRule="atLeast"/>
          <w:jc w:val="center"/>
        </w:trPr>
        <w:tc>
          <w:tcPr>
            <w:tcW w:w="1202" w:type="dxa"/>
            <w:vMerge w:val="restart"/>
            <w:tcBorders>
              <w:top w:val="single" w:color="auto" w:sz="4" w:space="0"/>
              <w:left w:val="single" w:color="auto" w:sz="4" w:space="0"/>
              <w:right w:val="single" w:color="auto" w:sz="4" w:space="0"/>
            </w:tcBorders>
            <w:textDirection w:val="tbRlV"/>
            <w:vAlign w:val="center"/>
          </w:tcPr>
          <w:p>
            <w:pPr>
              <w:widowControl w:val="0"/>
              <w:spacing w:line="360" w:lineRule="auto"/>
              <w:ind w:left="113" w:right="113"/>
              <w:jc w:val="center"/>
              <w:textAlignment w:val="baseline"/>
              <w:rPr>
                <w:rFonts w:ascii="宋体" w:hAnsi="宋体" w:eastAsia="宋体" w:cs="宋体"/>
                <w:sz w:val="20"/>
              </w:rPr>
            </w:pPr>
            <w:r>
              <w:rPr>
                <w:rFonts w:hint="eastAsia" w:ascii="宋体" w:hAnsi="宋体" w:eastAsia="宋体" w:cs="宋体"/>
              </w:rPr>
              <w:t>团队成员</w:t>
            </w:r>
          </w:p>
        </w:tc>
        <w:tc>
          <w:tcPr>
            <w:tcW w:w="1077" w:type="dxa"/>
            <w:tcBorders>
              <w:top w:val="nil"/>
              <w:left w:val="nil"/>
              <w:bottom w:val="single" w:color="auto" w:sz="4" w:space="0"/>
              <w:right w:val="single" w:color="auto" w:sz="4" w:space="0"/>
            </w:tcBorders>
            <w:vAlign w:val="center"/>
          </w:tcPr>
          <w:p>
            <w:pPr>
              <w:spacing w:line="360" w:lineRule="auto"/>
              <w:jc w:val="center"/>
              <w:textAlignment w:val="baseline"/>
              <w:rPr>
                <w:rFonts w:ascii="宋体" w:hAnsi="宋体" w:eastAsia="宋体" w:cs="宋体"/>
                <w:sz w:val="20"/>
              </w:rPr>
            </w:pPr>
            <w:r>
              <w:rPr>
                <w:rFonts w:hint="eastAsia" w:ascii="宋体" w:hAnsi="宋体" w:eastAsia="宋体" w:cs="宋体"/>
              </w:rPr>
              <w:t>姓名</w:t>
            </w:r>
          </w:p>
        </w:tc>
        <w:tc>
          <w:tcPr>
            <w:tcW w:w="1100" w:type="dxa"/>
            <w:tcBorders>
              <w:top w:val="nil"/>
              <w:left w:val="nil"/>
              <w:bottom w:val="single" w:color="auto" w:sz="4" w:space="0"/>
              <w:right w:val="single" w:color="auto" w:sz="4" w:space="0"/>
            </w:tcBorders>
            <w:vAlign w:val="center"/>
          </w:tcPr>
          <w:p>
            <w:pPr>
              <w:spacing w:line="360" w:lineRule="auto"/>
              <w:jc w:val="center"/>
              <w:textAlignment w:val="baseline"/>
              <w:rPr>
                <w:rFonts w:ascii="宋体" w:hAnsi="宋体" w:eastAsia="宋体" w:cs="宋体"/>
                <w:sz w:val="20"/>
              </w:rPr>
            </w:pPr>
            <w:r>
              <w:rPr>
                <w:rFonts w:hint="eastAsia" w:ascii="宋体" w:hAnsi="宋体" w:eastAsia="宋体" w:cs="宋体"/>
              </w:rPr>
              <w:t>性别</w:t>
            </w:r>
          </w:p>
        </w:tc>
        <w:tc>
          <w:tcPr>
            <w:tcW w:w="1291" w:type="dxa"/>
            <w:tcBorders>
              <w:top w:val="nil"/>
              <w:left w:val="nil"/>
              <w:bottom w:val="single" w:color="auto" w:sz="4" w:space="0"/>
              <w:right w:val="single" w:color="auto" w:sz="4" w:space="0"/>
            </w:tcBorders>
            <w:vAlign w:val="center"/>
          </w:tcPr>
          <w:p>
            <w:pPr>
              <w:spacing w:line="360" w:lineRule="auto"/>
              <w:jc w:val="center"/>
              <w:textAlignment w:val="baseline"/>
              <w:rPr>
                <w:rFonts w:ascii="宋体" w:hAnsi="宋体" w:eastAsia="宋体" w:cs="宋体"/>
                <w:sz w:val="20"/>
              </w:rPr>
            </w:pPr>
            <w:r>
              <w:rPr>
                <w:rFonts w:hint="eastAsia" w:ascii="宋体" w:hAnsi="宋体" w:eastAsia="宋体" w:cs="宋体"/>
              </w:rPr>
              <w:t>年级</w:t>
            </w:r>
          </w:p>
        </w:tc>
        <w:tc>
          <w:tcPr>
            <w:tcW w:w="2410" w:type="dxa"/>
            <w:gridSpan w:val="2"/>
            <w:tcBorders>
              <w:top w:val="single" w:color="auto" w:sz="4" w:space="0"/>
              <w:left w:val="nil"/>
              <w:bottom w:val="single" w:color="auto" w:sz="4" w:space="0"/>
              <w:right w:val="single" w:color="000000" w:sz="4" w:space="0"/>
            </w:tcBorders>
            <w:vAlign w:val="center"/>
          </w:tcPr>
          <w:p>
            <w:pPr>
              <w:spacing w:line="360" w:lineRule="auto"/>
              <w:jc w:val="center"/>
              <w:textAlignment w:val="baseline"/>
              <w:rPr>
                <w:rFonts w:ascii="宋体" w:hAnsi="宋体" w:eastAsia="宋体" w:cs="宋体"/>
                <w:sz w:val="20"/>
              </w:rPr>
            </w:pPr>
            <w:r>
              <w:rPr>
                <w:rFonts w:hint="eastAsia" w:ascii="宋体" w:hAnsi="宋体" w:eastAsia="宋体" w:cs="宋体"/>
              </w:rPr>
              <w:t>院</w:t>
            </w:r>
            <w:r>
              <w:rPr>
                <w:rFonts w:hint="eastAsia" w:ascii="宋体" w:hAnsi="宋体" w:eastAsia="宋体" w:cs="宋体"/>
                <w:lang w:eastAsia="zh-CN"/>
              </w:rPr>
              <w:t>（</w:t>
            </w:r>
            <w:r>
              <w:rPr>
                <w:rFonts w:hint="eastAsia" w:ascii="宋体" w:hAnsi="宋体" w:eastAsia="宋体" w:cs="宋体"/>
              </w:rPr>
              <w:t>系</w:t>
            </w:r>
            <w:r>
              <w:rPr>
                <w:rFonts w:hint="eastAsia" w:ascii="宋体" w:hAnsi="宋体" w:eastAsia="宋体" w:cs="宋体"/>
                <w:lang w:eastAsia="zh-CN"/>
              </w:rPr>
              <w:t>）</w:t>
            </w:r>
            <w:r>
              <w:rPr>
                <w:rFonts w:hint="eastAsia" w:ascii="宋体" w:hAnsi="宋体" w:eastAsia="宋体" w:cs="宋体"/>
              </w:rPr>
              <w:t>、专业</w:t>
            </w: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textAlignment w:val="baseline"/>
              <w:rPr>
                <w:rFonts w:ascii="宋体" w:hAnsi="宋体" w:eastAsia="宋体" w:cs="宋体"/>
                <w:sz w:val="20"/>
              </w:rPr>
            </w:pPr>
            <w:r>
              <w:rPr>
                <w:rFonts w:hint="eastAsia" w:ascii="宋体" w:hAnsi="宋体" w:eastAsia="宋体" w:cs="宋体"/>
              </w:rPr>
              <w:t>学号</w:t>
            </w:r>
          </w:p>
        </w:tc>
        <w:tc>
          <w:tcPr>
            <w:tcW w:w="1137" w:type="dxa"/>
            <w:tcBorders>
              <w:top w:val="single" w:color="auto" w:sz="4" w:space="0"/>
              <w:left w:val="nil"/>
              <w:bottom w:val="single" w:color="auto" w:sz="4" w:space="0"/>
              <w:right w:val="single" w:color="auto" w:sz="4" w:space="0"/>
            </w:tcBorders>
            <w:vAlign w:val="center"/>
          </w:tcPr>
          <w:p>
            <w:pPr>
              <w:spacing w:line="360" w:lineRule="auto"/>
              <w:jc w:val="center"/>
              <w:textAlignment w:val="baseline"/>
              <w:rPr>
                <w:rFonts w:ascii="宋体" w:hAnsi="宋体" w:eastAsia="宋体" w:cs="宋体"/>
                <w:sz w:val="20"/>
              </w:rPr>
            </w:pPr>
            <w:r>
              <w:rPr>
                <w:rFonts w:hint="eastAsia" w:ascii="宋体" w:hAnsi="宋体" w:eastAsia="宋体" w:cs="宋体"/>
              </w:rPr>
              <w:t>备注</w:t>
            </w:r>
          </w:p>
        </w:tc>
      </w:tr>
      <w:tr>
        <w:tblPrEx>
          <w:tblCellMar>
            <w:top w:w="0" w:type="dxa"/>
            <w:left w:w="108" w:type="dxa"/>
            <w:bottom w:w="0" w:type="dxa"/>
            <w:right w:w="108" w:type="dxa"/>
          </w:tblCellMar>
        </w:tblPrEx>
        <w:trPr>
          <w:cantSplit/>
          <w:trHeight w:val="395" w:hRule="atLeast"/>
          <w:jc w:val="center"/>
        </w:trPr>
        <w:tc>
          <w:tcPr>
            <w:tcW w:w="1202" w:type="dxa"/>
            <w:vMerge w:val="continue"/>
            <w:tcBorders>
              <w:left w:val="single" w:color="auto" w:sz="4" w:space="0"/>
              <w:right w:val="single" w:color="auto" w:sz="4" w:space="0"/>
            </w:tcBorders>
            <w:vAlign w:val="center"/>
          </w:tcPr>
          <w:p>
            <w:pPr>
              <w:spacing w:line="360" w:lineRule="auto"/>
              <w:textAlignment w:val="baseline"/>
              <w:rPr>
                <w:rFonts w:ascii="宋体" w:hAnsi="宋体" w:eastAsia="宋体" w:cs="宋体"/>
                <w:sz w:val="21"/>
              </w:rPr>
            </w:pPr>
          </w:p>
        </w:tc>
        <w:tc>
          <w:tcPr>
            <w:tcW w:w="1077" w:type="dxa"/>
            <w:tcBorders>
              <w:top w:val="nil"/>
              <w:left w:val="nil"/>
              <w:bottom w:val="single" w:color="auto" w:sz="4" w:space="0"/>
              <w:right w:val="single" w:color="auto" w:sz="4" w:space="0"/>
            </w:tcBorders>
            <w:vAlign w:val="center"/>
          </w:tcPr>
          <w:p>
            <w:pPr>
              <w:spacing w:line="360" w:lineRule="auto"/>
              <w:textAlignment w:val="baseline"/>
              <w:rPr>
                <w:rFonts w:ascii="宋体" w:hAnsi="宋体" w:eastAsia="宋体" w:cs="宋体"/>
                <w:sz w:val="21"/>
                <w:lang w:eastAsia="zh-CN"/>
              </w:rPr>
            </w:pPr>
          </w:p>
        </w:tc>
        <w:tc>
          <w:tcPr>
            <w:tcW w:w="1100" w:type="dxa"/>
            <w:tcBorders>
              <w:top w:val="nil"/>
              <w:left w:val="nil"/>
              <w:bottom w:val="single" w:color="auto" w:sz="4" w:space="0"/>
              <w:right w:val="single" w:color="auto" w:sz="4" w:space="0"/>
            </w:tcBorders>
            <w:vAlign w:val="center"/>
          </w:tcPr>
          <w:p>
            <w:pPr>
              <w:spacing w:line="360" w:lineRule="auto"/>
              <w:textAlignment w:val="baseline"/>
              <w:rPr>
                <w:rFonts w:ascii="宋体" w:hAnsi="宋体" w:eastAsia="宋体" w:cs="宋体"/>
                <w:sz w:val="21"/>
                <w:lang w:eastAsia="zh-CN"/>
              </w:rPr>
            </w:pPr>
          </w:p>
        </w:tc>
        <w:tc>
          <w:tcPr>
            <w:tcW w:w="1291" w:type="dxa"/>
            <w:tcBorders>
              <w:top w:val="nil"/>
              <w:left w:val="nil"/>
              <w:bottom w:val="single" w:color="auto" w:sz="4" w:space="0"/>
              <w:right w:val="single" w:color="auto" w:sz="4" w:space="0"/>
            </w:tcBorders>
            <w:vAlign w:val="center"/>
          </w:tcPr>
          <w:p>
            <w:pPr>
              <w:spacing w:line="360" w:lineRule="auto"/>
              <w:textAlignment w:val="baseline"/>
              <w:rPr>
                <w:rFonts w:ascii="宋体" w:hAnsi="宋体" w:eastAsia="宋体" w:cs="宋体"/>
                <w:sz w:val="21"/>
                <w:lang w:eastAsia="zh-CN"/>
              </w:rPr>
            </w:pPr>
          </w:p>
        </w:tc>
        <w:tc>
          <w:tcPr>
            <w:tcW w:w="2410" w:type="dxa"/>
            <w:gridSpan w:val="2"/>
            <w:tcBorders>
              <w:top w:val="single" w:color="auto" w:sz="4" w:space="0"/>
              <w:left w:val="nil"/>
              <w:bottom w:val="single" w:color="auto" w:sz="4" w:space="0"/>
              <w:right w:val="single" w:color="000000" w:sz="4" w:space="0"/>
            </w:tcBorders>
            <w:vAlign w:val="center"/>
          </w:tcPr>
          <w:p>
            <w:pPr>
              <w:spacing w:line="360" w:lineRule="auto"/>
              <w:jc w:val="center"/>
              <w:textAlignment w:val="baseline"/>
              <w:rPr>
                <w:rFonts w:ascii="宋体" w:hAnsi="宋体" w:eastAsia="宋体" w:cs="宋体"/>
                <w:sz w:val="21"/>
                <w:lang w:eastAsia="zh-CN"/>
              </w:rPr>
            </w:pPr>
          </w:p>
        </w:tc>
        <w:tc>
          <w:tcPr>
            <w:tcW w:w="1276" w:type="dxa"/>
            <w:tcBorders>
              <w:top w:val="nil"/>
              <w:left w:val="nil"/>
              <w:bottom w:val="single" w:color="auto" w:sz="4" w:space="0"/>
              <w:right w:val="single" w:color="auto" w:sz="4" w:space="0"/>
            </w:tcBorders>
            <w:vAlign w:val="center"/>
          </w:tcPr>
          <w:p>
            <w:pPr>
              <w:spacing w:line="360" w:lineRule="auto"/>
              <w:textAlignment w:val="baseline"/>
              <w:rPr>
                <w:rFonts w:ascii="宋体" w:hAnsi="宋体" w:eastAsia="宋体" w:cs="宋体"/>
                <w:sz w:val="21"/>
                <w:lang w:eastAsia="zh-CN"/>
              </w:rPr>
            </w:pPr>
          </w:p>
        </w:tc>
        <w:tc>
          <w:tcPr>
            <w:tcW w:w="1137" w:type="dxa"/>
            <w:tcBorders>
              <w:top w:val="single" w:color="auto" w:sz="4" w:space="0"/>
              <w:left w:val="nil"/>
              <w:bottom w:val="single" w:color="auto" w:sz="4" w:space="0"/>
              <w:right w:val="single" w:color="auto" w:sz="4" w:space="0"/>
            </w:tcBorders>
            <w:vAlign w:val="center"/>
          </w:tcPr>
          <w:p>
            <w:pPr>
              <w:spacing w:line="360" w:lineRule="auto"/>
              <w:jc w:val="center"/>
              <w:textAlignment w:val="baseline"/>
              <w:rPr>
                <w:rFonts w:ascii="宋体" w:hAnsi="宋体" w:eastAsia="宋体" w:cs="宋体"/>
                <w:sz w:val="21"/>
              </w:rPr>
            </w:pPr>
          </w:p>
        </w:tc>
      </w:tr>
      <w:tr>
        <w:tblPrEx>
          <w:tblCellMar>
            <w:top w:w="0" w:type="dxa"/>
            <w:left w:w="108" w:type="dxa"/>
            <w:bottom w:w="0" w:type="dxa"/>
            <w:right w:w="108" w:type="dxa"/>
          </w:tblCellMar>
        </w:tblPrEx>
        <w:trPr>
          <w:cantSplit/>
          <w:trHeight w:val="395" w:hRule="atLeast"/>
          <w:jc w:val="center"/>
        </w:trPr>
        <w:tc>
          <w:tcPr>
            <w:tcW w:w="1202" w:type="dxa"/>
            <w:vMerge w:val="continue"/>
            <w:tcBorders>
              <w:left w:val="single" w:color="auto" w:sz="4" w:space="0"/>
              <w:right w:val="single" w:color="auto" w:sz="4" w:space="0"/>
            </w:tcBorders>
            <w:vAlign w:val="center"/>
          </w:tcPr>
          <w:p>
            <w:pPr>
              <w:spacing w:line="360" w:lineRule="auto"/>
              <w:textAlignment w:val="baseline"/>
              <w:rPr>
                <w:rFonts w:ascii="宋体" w:hAnsi="宋体" w:eastAsia="宋体" w:cs="宋体"/>
                <w:sz w:val="21"/>
              </w:rPr>
            </w:pPr>
          </w:p>
        </w:tc>
        <w:tc>
          <w:tcPr>
            <w:tcW w:w="1077" w:type="dxa"/>
            <w:tcBorders>
              <w:top w:val="nil"/>
              <w:left w:val="nil"/>
              <w:bottom w:val="single" w:color="auto" w:sz="4" w:space="0"/>
              <w:right w:val="single" w:color="auto" w:sz="4" w:space="0"/>
            </w:tcBorders>
            <w:vAlign w:val="center"/>
          </w:tcPr>
          <w:p>
            <w:pPr>
              <w:spacing w:line="360" w:lineRule="auto"/>
              <w:textAlignment w:val="baseline"/>
              <w:rPr>
                <w:rFonts w:ascii="宋体" w:hAnsi="宋体" w:eastAsia="宋体" w:cs="宋体"/>
                <w:sz w:val="21"/>
                <w:lang w:eastAsia="zh-CN"/>
              </w:rPr>
            </w:pPr>
          </w:p>
        </w:tc>
        <w:tc>
          <w:tcPr>
            <w:tcW w:w="1100" w:type="dxa"/>
            <w:tcBorders>
              <w:top w:val="nil"/>
              <w:left w:val="nil"/>
              <w:bottom w:val="single" w:color="auto" w:sz="4" w:space="0"/>
              <w:right w:val="single" w:color="auto" w:sz="4" w:space="0"/>
            </w:tcBorders>
            <w:vAlign w:val="center"/>
          </w:tcPr>
          <w:p>
            <w:pPr>
              <w:spacing w:line="360" w:lineRule="auto"/>
              <w:textAlignment w:val="baseline"/>
              <w:rPr>
                <w:rFonts w:ascii="宋体" w:hAnsi="宋体" w:eastAsia="宋体" w:cs="宋体"/>
                <w:sz w:val="21"/>
                <w:lang w:eastAsia="zh-CN"/>
              </w:rPr>
            </w:pPr>
          </w:p>
        </w:tc>
        <w:tc>
          <w:tcPr>
            <w:tcW w:w="1291" w:type="dxa"/>
            <w:tcBorders>
              <w:top w:val="nil"/>
              <w:left w:val="nil"/>
              <w:bottom w:val="single" w:color="auto" w:sz="4" w:space="0"/>
              <w:right w:val="single" w:color="auto" w:sz="4" w:space="0"/>
            </w:tcBorders>
            <w:vAlign w:val="center"/>
          </w:tcPr>
          <w:p>
            <w:pPr>
              <w:spacing w:line="360" w:lineRule="auto"/>
              <w:textAlignment w:val="baseline"/>
              <w:rPr>
                <w:rFonts w:ascii="宋体" w:hAnsi="宋体" w:eastAsia="宋体" w:cs="宋体"/>
                <w:sz w:val="21"/>
                <w:lang w:eastAsia="zh-CN"/>
              </w:rPr>
            </w:pPr>
          </w:p>
        </w:tc>
        <w:tc>
          <w:tcPr>
            <w:tcW w:w="2410" w:type="dxa"/>
            <w:gridSpan w:val="2"/>
            <w:tcBorders>
              <w:top w:val="single" w:color="auto" w:sz="4" w:space="0"/>
              <w:left w:val="nil"/>
              <w:bottom w:val="single" w:color="auto" w:sz="4" w:space="0"/>
              <w:right w:val="single" w:color="000000" w:sz="4" w:space="0"/>
            </w:tcBorders>
            <w:vAlign w:val="center"/>
          </w:tcPr>
          <w:p>
            <w:pPr>
              <w:spacing w:line="360" w:lineRule="auto"/>
              <w:jc w:val="center"/>
              <w:textAlignment w:val="baseline"/>
              <w:rPr>
                <w:rFonts w:ascii="宋体" w:hAnsi="宋体" w:eastAsia="宋体" w:cs="宋体"/>
                <w:sz w:val="21"/>
                <w:lang w:eastAsia="zh-CN"/>
              </w:rPr>
            </w:pPr>
          </w:p>
        </w:tc>
        <w:tc>
          <w:tcPr>
            <w:tcW w:w="1276" w:type="dxa"/>
            <w:tcBorders>
              <w:top w:val="nil"/>
              <w:left w:val="nil"/>
              <w:bottom w:val="single" w:color="auto" w:sz="4" w:space="0"/>
              <w:right w:val="single" w:color="auto" w:sz="4" w:space="0"/>
            </w:tcBorders>
            <w:vAlign w:val="center"/>
          </w:tcPr>
          <w:p>
            <w:pPr>
              <w:spacing w:line="360" w:lineRule="auto"/>
              <w:textAlignment w:val="baseline"/>
              <w:rPr>
                <w:rFonts w:ascii="宋体" w:hAnsi="宋体" w:eastAsia="宋体" w:cs="宋体"/>
                <w:sz w:val="21"/>
                <w:lang w:eastAsia="zh-CN"/>
              </w:rPr>
            </w:pPr>
          </w:p>
        </w:tc>
        <w:tc>
          <w:tcPr>
            <w:tcW w:w="1137" w:type="dxa"/>
            <w:tcBorders>
              <w:top w:val="single" w:color="auto" w:sz="4" w:space="0"/>
              <w:left w:val="nil"/>
              <w:bottom w:val="single" w:color="auto" w:sz="4" w:space="0"/>
              <w:right w:val="single" w:color="auto" w:sz="4" w:space="0"/>
            </w:tcBorders>
            <w:vAlign w:val="center"/>
          </w:tcPr>
          <w:p>
            <w:pPr>
              <w:spacing w:line="360" w:lineRule="auto"/>
              <w:jc w:val="center"/>
              <w:textAlignment w:val="baseline"/>
              <w:rPr>
                <w:rFonts w:ascii="宋体" w:hAnsi="宋体" w:eastAsia="宋体" w:cs="宋体"/>
                <w:sz w:val="21"/>
                <w:lang w:eastAsia="zh-CN"/>
              </w:rPr>
            </w:pPr>
          </w:p>
        </w:tc>
      </w:tr>
      <w:tr>
        <w:tblPrEx>
          <w:tblCellMar>
            <w:top w:w="0" w:type="dxa"/>
            <w:left w:w="108" w:type="dxa"/>
            <w:bottom w:w="0" w:type="dxa"/>
            <w:right w:w="108" w:type="dxa"/>
          </w:tblCellMar>
        </w:tblPrEx>
        <w:trPr>
          <w:cantSplit/>
          <w:trHeight w:val="395" w:hRule="atLeast"/>
          <w:jc w:val="center"/>
        </w:trPr>
        <w:tc>
          <w:tcPr>
            <w:tcW w:w="1202" w:type="dxa"/>
            <w:vMerge w:val="continue"/>
            <w:tcBorders>
              <w:left w:val="single" w:color="auto" w:sz="4" w:space="0"/>
              <w:right w:val="single" w:color="auto" w:sz="4" w:space="0"/>
            </w:tcBorders>
            <w:vAlign w:val="center"/>
          </w:tcPr>
          <w:p>
            <w:pPr>
              <w:spacing w:line="360" w:lineRule="auto"/>
              <w:textAlignment w:val="baseline"/>
              <w:rPr>
                <w:rFonts w:ascii="宋体" w:hAnsi="宋体" w:eastAsia="宋体" w:cs="宋体"/>
                <w:sz w:val="21"/>
              </w:rPr>
            </w:pPr>
          </w:p>
        </w:tc>
        <w:tc>
          <w:tcPr>
            <w:tcW w:w="1077" w:type="dxa"/>
            <w:tcBorders>
              <w:top w:val="nil"/>
              <w:left w:val="nil"/>
              <w:bottom w:val="single" w:color="auto" w:sz="4" w:space="0"/>
              <w:right w:val="single" w:color="auto" w:sz="4" w:space="0"/>
            </w:tcBorders>
            <w:vAlign w:val="center"/>
          </w:tcPr>
          <w:p>
            <w:pPr>
              <w:spacing w:line="360" w:lineRule="auto"/>
              <w:textAlignment w:val="baseline"/>
              <w:rPr>
                <w:rFonts w:ascii="宋体" w:hAnsi="宋体" w:eastAsia="宋体" w:cs="宋体"/>
                <w:sz w:val="21"/>
                <w:lang w:eastAsia="zh-CN"/>
              </w:rPr>
            </w:pPr>
          </w:p>
        </w:tc>
        <w:tc>
          <w:tcPr>
            <w:tcW w:w="1100" w:type="dxa"/>
            <w:tcBorders>
              <w:top w:val="nil"/>
              <w:left w:val="nil"/>
              <w:bottom w:val="single" w:color="auto" w:sz="4" w:space="0"/>
              <w:right w:val="single" w:color="auto" w:sz="4" w:space="0"/>
            </w:tcBorders>
            <w:vAlign w:val="center"/>
          </w:tcPr>
          <w:p>
            <w:pPr>
              <w:spacing w:line="360" w:lineRule="auto"/>
              <w:textAlignment w:val="baseline"/>
              <w:rPr>
                <w:rFonts w:ascii="宋体" w:hAnsi="宋体" w:eastAsia="宋体" w:cs="宋体"/>
                <w:sz w:val="21"/>
                <w:lang w:eastAsia="zh-CN"/>
              </w:rPr>
            </w:pPr>
          </w:p>
        </w:tc>
        <w:tc>
          <w:tcPr>
            <w:tcW w:w="1291" w:type="dxa"/>
            <w:tcBorders>
              <w:top w:val="nil"/>
              <w:left w:val="nil"/>
              <w:bottom w:val="single" w:color="auto" w:sz="4" w:space="0"/>
              <w:right w:val="single" w:color="auto" w:sz="4" w:space="0"/>
            </w:tcBorders>
            <w:vAlign w:val="center"/>
          </w:tcPr>
          <w:p>
            <w:pPr>
              <w:spacing w:line="360" w:lineRule="auto"/>
              <w:textAlignment w:val="baseline"/>
              <w:rPr>
                <w:rFonts w:ascii="宋体" w:hAnsi="宋体" w:eastAsia="宋体" w:cs="宋体"/>
                <w:sz w:val="21"/>
                <w:lang w:eastAsia="zh-CN"/>
              </w:rPr>
            </w:pPr>
          </w:p>
        </w:tc>
        <w:tc>
          <w:tcPr>
            <w:tcW w:w="2410" w:type="dxa"/>
            <w:gridSpan w:val="2"/>
            <w:tcBorders>
              <w:top w:val="single" w:color="auto" w:sz="4" w:space="0"/>
              <w:left w:val="nil"/>
              <w:bottom w:val="single" w:color="auto" w:sz="4" w:space="0"/>
              <w:right w:val="single" w:color="000000" w:sz="4" w:space="0"/>
            </w:tcBorders>
            <w:vAlign w:val="center"/>
          </w:tcPr>
          <w:p>
            <w:pPr>
              <w:spacing w:line="360" w:lineRule="auto"/>
              <w:jc w:val="center"/>
              <w:textAlignment w:val="baseline"/>
              <w:rPr>
                <w:rFonts w:ascii="宋体" w:hAnsi="宋体" w:eastAsia="宋体" w:cs="宋体"/>
                <w:sz w:val="21"/>
                <w:lang w:eastAsia="zh-CN"/>
              </w:rPr>
            </w:pPr>
          </w:p>
        </w:tc>
        <w:tc>
          <w:tcPr>
            <w:tcW w:w="1276" w:type="dxa"/>
            <w:tcBorders>
              <w:top w:val="nil"/>
              <w:left w:val="nil"/>
              <w:bottom w:val="single" w:color="auto" w:sz="4" w:space="0"/>
              <w:right w:val="single" w:color="auto" w:sz="4" w:space="0"/>
            </w:tcBorders>
            <w:vAlign w:val="center"/>
          </w:tcPr>
          <w:p>
            <w:pPr>
              <w:spacing w:line="360" w:lineRule="auto"/>
              <w:textAlignment w:val="baseline"/>
              <w:rPr>
                <w:rFonts w:ascii="宋体" w:hAnsi="宋体" w:eastAsia="宋体" w:cs="宋体"/>
                <w:sz w:val="21"/>
                <w:lang w:eastAsia="zh-CN"/>
              </w:rPr>
            </w:pPr>
          </w:p>
        </w:tc>
        <w:tc>
          <w:tcPr>
            <w:tcW w:w="1137" w:type="dxa"/>
            <w:tcBorders>
              <w:top w:val="single" w:color="auto" w:sz="4" w:space="0"/>
              <w:left w:val="nil"/>
              <w:bottom w:val="single" w:color="auto" w:sz="4" w:space="0"/>
              <w:right w:val="single" w:color="auto" w:sz="4" w:space="0"/>
            </w:tcBorders>
            <w:vAlign w:val="center"/>
          </w:tcPr>
          <w:p>
            <w:pPr>
              <w:spacing w:line="360" w:lineRule="auto"/>
              <w:jc w:val="center"/>
              <w:textAlignment w:val="baseline"/>
              <w:rPr>
                <w:rFonts w:ascii="宋体" w:hAnsi="宋体" w:eastAsia="宋体" w:cs="宋体"/>
                <w:sz w:val="21"/>
                <w:lang w:eastAsia="zh-CN"/>
              </w:rPr>
            </w:pPr>
          </w:p>
        </w:tc>
      </w:tr>
      <w:tr>
        <w:tblPrEx>
          <w:tblCellMar>
            <w:top w:w="0" w:type="dxa"/>
            <w:left w:w="108" w:type="dxa"/>
            <w:bottom w:w="0" w:type="dxa"/>
            <w:right w:w="108" w:type="dxa"/>
          </w:tblCellMar>
        </w:tblPrEx>
        <w:trPr>
          <w:cantSplit/>
          <w:trHeight w:val="395" w:hRule="atLeast"/>
          <w:jc w:val="center"/>
        </w:trPr>
        <w:tc>
          <w:tcPr>
            <w:tcW w:w="1202" w:type="dxa"/>
            <w:vMerge w:val="continue"/>
            <w:tcBorders>
              <w:left w:val="single" w:color="auto" w:sz="4" w:space="0"/>
              <w:bottom w:val="single" w:color="000000" w:sz="4" w:space="0"/>
              <w:right w:val="single" w:color="auto" w:sz="4" w:space="0"/>
            </w:tcBorders>
            <w:vAlign w:val="center"/>
          </w:tcPr>
          <w:p>
            <w:pPr>
              <w:spacing w:line="360" w:lineRule="auto"/>
              <w:textAlignment w:val="baseline"/>
              <w:rPr>
                <w:rFonts w:ascii="宋体" w:hAnsi="宋体" w:eastAsia="宋体" w:cs="宋体"/>
                <w:sz w:val="21"/>
              </w:rPr>
            </w:pPr>
          </w:p>
        </w:tc>
        <w:tc>
          <w:tcPr>
            <w:tcW w:w="1077" w:type="dxa"/>
            <w:tcBorders>
              <w:top w:val="nil"/>
              <w:left w:val="nil"/>
              <w:bottom w:val="single" w:color="auto" w:sz="4" w:space="0"/>
              <w:right w:val="single" w:color="auto" w:sz="4" w:space="0"/>
            </w:tcBorders>
            <w:vAlign w:val="center"/>
          </w:tcPr>
          <w:p>
            <w:pPr>
              <w:spacing w:line="360" w:lineRule="auto"/>
              <w:textAlignment w:val="baseline"/>
              <w:rPr>
                <w:rFonts w:ascii="宋体" w:hAnsi="宋体" w:eastAsia="宋体" w:cs="宋体"/>
                <w:sz w:val="21"/>
                <w:lang w:eastAsia="zh-CN"/>
              </w:rPr>
            </w:pPr>
          </w:p>
        </w:tc>
        <w:tc>
          <w:tcPr>
            <w:tcW w:w="1100" w:type="dxa"/>
            <w:tcBorders>
              <w:top w:val="nil"/>
              <w:left w:val="nil"/>
              <w:bottom w:val="single" w:color="auto" w:sz="4" w:space="0"/>
              <w:right w:val="single" w:color="auto" w:sz="4" w:space="0"/>
            </w:tcBorders>
            <w:vAlign w:val="center"/>
          </w:tcPr>
          <w:p>
            <w:pPr>
              <w:spacing w:line="360" w:lineRule="auto"/>
              <w:textAlignment w:val="baseline"/>
              <w:rPr>
                <w:rFonts w:ascii="宋体" w:hAnsi="宋体" w:eastAsia="宋体" w:cs="宋体"/>
                <w:sz w:val="21"/>
                <w:lang w:eastAsia="zh-CN"/>
              </w:rPr>
            </w:pPr>
          </w:p>
        </w:tc>
        <w:tc>
          <w:tcPr>
            <w:tcW w:w="1291" w:type="dxa"/>
            <w:tcBorders>
              <w:top w:val="nil"/>
              <w:left w:val="nil"/>
              <w:bottom w:val="single" w:color="auto" w:sz="4" w:space="0"/>
              <w:right w:val="single" w:color="auto" w:sz="4" w:space="0"/>
            </w:tcBorders>
            <w:vAlign w:val="center"/>
          </w:tcPr>
          <w:p>
            <w:pPr>
              <w:spacing w:line="360" w:lineRule="auto"/>
              <w:textAlignment w:val="baseline"/>
              <w:rPr>
                <w:rFonts w:ascii="宋体" w:hAnsi="宋体" w:eastAsia="宋体" w:cs="宋体"/>
                <w:sz w:val="21"/>
                <w:lang w:eastAsia="zh-CN"/>
              </w:rPr>
            </w:pPr>
          </w:p>
        </w:tc>
        <w:tc>
          <w:tcPr>
            <w:tcW w:w="2410" w:type="dxa"/>
            <w:gridSpan w:val="2"/>
            <w:tcBorders>
              <w:top w:val="single" w:color="auto" w:sz="4" w:space="0"/>
              <w:left w:val="nil"/>
              <w:bottom w:val="single" w:color="auto" w:sz="4" w:space="0"/>
              <w:right w:val="single" w:color="000000" w:sz="4" w:space="0"/>
            </w:tcBorders>
            <w:vAlign w:val="center"/>
          </w:tcPr>
          <w:p>
            <w:pPr>
              <w:spacing w:line="360" w:lineRule="auto"/>
              <w:jc w:val="center"/>
              <w:textAlignment w:val="baseline"/>
              <w:rPr>
                <w:rFonts w:ascii="宋体" w:hAnsi="宋体" w:eastAsia="宋体" w:cs="宋体"/>
                <w:sz w:val="21"/>
                <w:lang w:eastAsia="zh-CN"/>
              </w:rPr>
            </w:pPr>
          </w:p>
        </w:tc>
        <w:tc>
          <w:tcPr>
            <w:tcW w:w="1276" w:type="dxa"/>
            <w:tcBorders>
              <w:top w:val="nil"/>
              <w:left w:val="nil"/>
              <w:bottom w:val="single" w:color="auto" w:sz="4" w:space="0"/>
              <w:right w:val="single" w:color="auto" w:sz="4" w:space="0"/>
            </w:tcBorders>
            <w:vAlign w:val="center"/>
          </w:tcPr>
          <w:p>
            <w:pPr>
              <w:spacing w:line="360" w:lineRule="auto"/>
              <w:textAlignment w:val="baseline"/>
              <w:rPr>
                <w:rFonts w:ascii="宋体" w:hAnsi="宋体" w:eastAsia="宋体" w:cs="宋体"/>
                <w:sz w:val="21"/>
                <w:lang w:eastAsia="zh-CN"/>
              </w:rPr>
            </w:pPr>
          </w:p>
        </w:tc>
        <w:tc>
          <w:tcPr>
            <w:tcW w:w="1137" w:type="dxa"/>
            <w:tcBorders>
              <w:top w:val="single" w:color="auto" w:sz="4" w:space="0"/>
              <w:left w:val="nil"/>
              <w:bottom w:val="single" w:color="auto" w:sz="4" w:space="0"/>
              <w:right w:val="single" w:color="auto" w:sz="4" w:space="0"/>
            </w:tcBorders>
            <w:vAlign w:val="center"/>
          </w:tcPr>
          <w:p>
            <w:pPr>
              <w:spacing w:line="360" w:lineRule="auto"/>
              <w:jc w:val="center"/>
              <w:textAlignment w:val="baseline"/>
              <w:rPr>
                <w:rFonts w:ascii="宋体" w:hAnsi="宋体" w:eastAsia="宋体" w:cs="宋体"/>
                <w:sz w:val="21"/>
                <w:lang w:eastAsia="zh-CN"/>
              </w:rPr>
            </w:pPr>
          </w:p>
        </w:tc>
      </w:tr>
      <w:tr>
        <w:tblPrEx>
          <w:tblCellMar>
            <w:top w:w="0" w:type="dxa"/>
            <w:left w:w="108" w:type="dxa"/>
            <w:bottom w:w="0" w:type="dxa"/>
            <w:right w:w="108" w:type="dxa"/>
          </w:tblCellMar>
        </w:tblPrEx>
        <w:trPr>
          <w:trHeight w:val="465" w:hRule="atLeast"/>
          <w:jc w:val="center"/>
        </w:trPr>
        <w:tc>
          <w:tcPr>
            <w:tcW w:w="1202" w:type="dxa"/>
            <w:vMerge w:val="restart"/>
            <w:tcBorders>
              <w:top w:val="single" w:color="auto" w:sz="4" w:space="0"/>
              <w:left w:val="single" w:color="auto" w:sz="4" w:space="0"/>
              <w:right w:val="single" w:color="auto" w:sz="4" w:space="0"/>
            </w:tcBorders>
            <w:vAlign w:val="center"/>
          </w:tcPr>
          <w:p>
            <w:pPr>
              <w:ind w:left="113"/>
              <w:jc w:val="center"/>
              <w:textAlignment w:val="baseline"/>
              <w:rPr>
                <w:rFonts w:ascii="宋体" w:hAnsi="宋体" w:eastAsia="宋体" w:cs="宋体"/>
                <w:lang w:eastAsia="zh-CN"/>
              </w:rPr>
            </w:pPr>
            <w:r>
              <w:rPr>
                <w:rFonts w:hint="eastAsia" w:ascii="宋体" w:hAnsi="宋体" w:eastAsia="宋体" w:cs="宋体"/>
              </w:rPr>
              <w:t>指导</w:t>
            </w:r>
          </w:p>
          <w:p>
            <w:pPr>
              <w:ind w:left="113"/>
              <w:jc w:val="center"/>
              <w:textAlignment w:val="baseline"/>
              <w:rPr>
                <w:rFonts w:ascii="宋体" w:hAnsi="宋体" w:eastAsia="宋体" w:cs="宋体"/>
                <w:sz w:val="20"/>
              </w:rPr>
            </w:pPr>
            <w:r>
              <w:rPr>
                <w:rFonts w:hint="eastAsia" w:ascii="宋体" w:hAnsi="宋体" w:eastAsia="宋体" w:cs="宋体"/>
              </w:rPr>
              <w:t>教师</w:t>
            </w:r>
          </w:p>
        </w:tc>
        <w:tc>
          <w:tcPr>
            <w:tcW w:w="1077" w:type="dxa"/>
            <w:tcBorders>
              <w:top w:val="nil"/>
              <w:left w:val="nil"/>
              <w:bottom w:val="single" w:color="auto" w:sz="4" w:space="0"/>
              <w:right w:val="single" w:color="auto" w:sz="4" w:space="0"/>
            </w:tcBorders>
            <w:vAlign w:val="center"/>
          </w:tcPr>
          <w:p>
            <w:pPr>
              <w:spacing w:line="360" w:lineRule="auto"/>
              <w:jc w:val="center"/>
              <w:textAlignment w:val="baseline"/>
              <w:rPr>
                <w:rFonts w:ascii="宋体" w:hAnsi="宋体" w:eastAsia="宋体" w:cs="宋体"/>
                <w:sz w:val="20"/>
              </w:rPr>
            </w:pPr>
            <w:r>
              <w:rPr>
                <w:rFonts w:hint="eastAsia" w:ascii="宋体" w:hAnsi="宋体" w:eastAsia="宋体" w:cs="宋体"/>
              </w:rPr>
              <w:t>姓名</w:t>
            </w:r>
          </w:p>
        </w:tc>
        <w:tc>
          <w:tcPr>
            <w:tcW w:w="1100" w:type="dxa"/>
            <w:tcBorders>
              <w:top w:val="nil"/>
              <w:left w:val="nil"/>
              <w:bottom w:val="single" w:color="auto" w:sz="4" w:space="0"/>
              <w:right w:val="single" w:color="auto" w:sz="4" w:space="0"/>
            </w:tcBorders>
            <w:vAlign w:val="center"/>
          </w:tcPr>
          <w:p>
            <w:pPr>
              <w:spacing w:line="360" w:lineRule="auto"/>
              <w:textAlignment w:val="baseline"/>
              <w:rPr>
                <w:rFonts w:ascii="宋体" w:hAnsi="宋体" w:eastAsia="宋体" w:cs="宋体"/>
                <w:sz w:val="21"/>
              </w:rPr>
            </w:pPr>
          </w:p>
        </w:tc>
        <w:tc>
          <w:tcPr>
            <w:tcW w:w="1291" w:type="dxa"/>
            <w:tcBorders>
              <w:top w:val="nil"/>
              <w:left w:val="nil"/>
              <w:bottom w:val="single" w:color="auto" w:sz="4" w:space="0"/>
              <w:right w:val="single" w:color="auto" w:sz="4" w:space="0"/>
            </w:tcBorders>
            <w:vAlign w:val="center"/>
          </w:tcPr>
          <w:p>
            <w:pPr>
              <w:spacing w:line="360" w:lineRule="auto"/>
              <w:jc w:val="center"/>
              <w:textAlignment w:val="baseline"/>
              <w:rPr>
                <w:rFonts w:ascii="宋体" w:hAnsi="宋体" w:eastAsia="宋体" w:cs="宋体"/>
                <w:sz w:val="20"/>
              </w:rPr>
            </w:pPr>
            <w:r>
              <w:rPr>
                <w:rFonts w:hint="eastAsia" w:ascii="宋体" w:hAnsi="宋体" w:eastAsia="宋体" w:cs="宋体"/>
              </w:rPr>
              <w:t>所属院系</w:t>
            </w:r>
          </w:p>
        </w:tc>
        <w:tc>
          <w:tcPr>
            <w:tcW w:w="2410" w:type="dxa"/>
            <w:gridSpan w:val="2"/>
            <w:tcBorders>
              <w:top w:val="single" w:color="auto" w:sz="4" w:space="0"/>
              <w:left w:val="nil"/>
              <w:bottom w:val="single" w:color="auto" w:sz="4" w:space="0"/>
              <w:right w:val="single" w:color="000000" w:sz="4" w:space="0"/>
            </w:tcBorders>
            <w:vAlign w:val="center"/>
          </w:tcPr>
          <w:p>
            <w:pPr>
              <w:spacing w:line="360" w:lineRule="auto"/>
              <w:jc w:val="center"/>
              <w:textAlignment w:val="baseline"/>
              <w:rPr>
                <w:rFonts w:ascii="宋体" w:hAnsi="宋体" w:eastAsia="宋体" w:cs="宋体"/>
                <w:sz w:val="21"/>
                <w:lang w:eastAsia="zh-CN"/>
              </w:rPr>
            </w:pPr>
          </w:p>
        </w:tc>
        <w:tc>
          <w:tcPr>
            <w:tcW w:w="1276" w:type="dxa"/>
            <w:tcBorders>
              <w:top w:val="nil"/>
              <w:left w:val="nil"/>
              <w:bottom w:val="single" w:color="auto" w:sz="4" w:space="0"/>
              <w:right w:val="single" w:color="auto" w:sz="4" w:space="0"/>
            </w:tcBorders>
            <w:vAlign w:val="center"/>
          </w:tcPr>
          <w:p>
            <w:pPr>
              <w:spacing w:line="360" w:lineRule="auto"/>
              <w:jc w:val="center"/>
              <w:textAlignment w:val="baseline"/>
              <w:rPr>
                <w:rFonts w:ascii="宋体" w:hAnsi="宋体" w:eastAsia="宋体" w:cs="宋体"/>
                <w:sz w:val="20"/>
              </w:rPr>
            </w:pPr>
            <w:r>
              <w:rPr>
                <w:rFonts w:hint="eastAsia" w:ascii="宋体" w:hAnsi="宋体" w:eastAsia="宋体" w:cs="宋体"/>
              </w:rPr>
              <w:t>职称</w:t>
            </w:r>
          </w:p>
        </w:tc>
        <w:tc>
          <w:tcPr>
            <w:tcW w:w="1137" w:type="dxa"/>
            <w:tcBorders>
              <w:top w:val="single" w:color="auto" w:sz="4" w:space="0"/>
              <w:left w:val="nil"/>
              <w:bottom w:val="single" w:color="auto" w:sz="4" w:space="0"/>
              <w:right w:val="single" w:color="auto" w:sz="4" w:space="0"/>
            </w:tcBorders>
            <w:vAlign w:val="center"/>
          </w:tcPr>
          <w:p>
            <w:pPr>
              <w:spacing w:line="360" w:lineRule="auto"/>
              <w:jc w:val="center"/>
              <w:textAlignment w:val="baseline"/>
              <w:rPr>
                <w:rFonts w:ascii="宋体" w:hAnsi="宋体" w:eastAsia="宋体" w:cs="宋体"/>
                <w:sz w:val="21"/>
                <w:lang w:eastAsia="zh-CN"/>
              </w:rPr>
            </w:pPr>
          </w:p>
        </w:tc>
      </w:tr>
      <w:tr>
        <w:tblPrEx>
          <w:tblCellMar>
            <w:top w:w="0" w:type="dxa"/>
            <w:left w:w="108" w:type="dxa"/>
            <w:bottom w:w="0" w:type="dxa"/>
            <w:right w:w="108" w:type="dxa"/>
          </w:tblCellMar>
        </w:tblPrEx>
        <w:trPr>
          <w:trHeight w:val="465" w:hRule="atLeast"/>
          <w:jc w:val="center"/>
        </w:trPr>
        <w:tc>
          <w:tcPr>
            <w:tcW w:w="1202" w:type="dxa"/>
            <w:vMerge w:val="continue"/>
            <w:tcBorders>
              <w:left w:val="single" w:color="auto" w:sz="4" w:space="0"/>
              <w:bottom w:val="single" w:color="000000" w:sz="4" w:space="0"/>
              <w:right w:val="single" w:color="auto" w:sz="4" w:space="0"/>
            </w:tcBorders>
            <w:vAlign w:val="center"/>
          </w:tcPr>
          <w:p>
            <w:pPr>
              <w:ind w:left="113"/>
              <w:textAlignment w:val="baseline"/>
              <w:rPr>
                <w:rFonts w:ascii="宋体" w:hAnsi="宋体" w:eastAsia="宋体" w:cs="宋体"/>
                <w:sz w:val="20"/>
              </w:rPr>
            </w:pPr>
          </w:p>
        </w:tc>
        <w:tc>
          <w:tcPr>
            <w:tcW w:w="1077" w:type="dxa"/>
            <w:tcBorders>
              <w:top w:val="single" w:color="auto" w:sz="4" w:space="0"/>
              <w:left w:val="nil"/>
              <w:bottom w:val="single" w:color="auto" w:sz="4" w:space="0"/>
              <w:right w:val="single" w:color="auto" w:sz="4" w:space="0"/>
            </w:tcBorders>
            <w:vAlign w:val="center"/>
          </w:tcPr>
          <w:p>
            <w:pPr>
              <w:spacing w:line="360" w:lineRule="auto"/>
              <w:jc w:val="center"/>
              <w:textAlignment w:val="baseline"/>
              <w:rPr>
                <w:rFonts w:ascii="宋体" w:hAnsi="宋体" w:eastAsia="宋体" w:cs="宋体"/>
                <w:sz w:val="20"/>
              </w:rPr>
            </w:pPr>
            <w:r>
              <w:rPr>
                <w:rFonts w:hint="eastAsia" w:ascii="宋体" w:hAnsi="宋体" w:eastAsia="宋体" w:cs="宋体"/>
              </w:rPr>
              <w:t>电话</w:t>
            </w:r>
          </w:p>
        </w:tc>
        <w:tc>
          <w:tcPr>
            <w:tcW w:w="1100" w:type="dxa"/>
            <w:tcBorders>
              <w:top w:val="nil"/>
              <w:left w:val="nil"/>
              <w:bottom w:val="single" w:color="auto" w:sz="4" w:space="0"/>
              <w:right w:val="single" w:color="auto" w:sz="4" w:space="0"/>
            </w:tcBorders>
            <w:vAlign w:val="center"/>
          </w:tcPr>
          <w:p>
            <w:pPr>
              <w:spacing w:line="360" w:lineRule="auto"/>
              <w:jc w:val="center"/>
              <w:textAlignment w:val="baseline"/>
              <w:rPr>
                <w:rFonts w:ascii="宋体" w:hAnsi="宋体" w:eastAsia="宋体" w:cs="宋体"/>
                <w:sz w:val="21"/>
              </w:rPr>
            </w:pPr>
          </w:p>
        </w:tc>
        <w:tc>
          <w:tcPr>
            <w:tcW w:w="1291" w:type="dxa"/>
            <w:tcBorders>
              <w:top w:val="single" w:color="auto" w:sz="4" w:space="0"/>
              <w:left w:val="nil"/>
              <w:bottom w:val="single" w:color="auto" w:sz="4" w:space="0"/>
              <w:right w:val="single" w:color="auto" w:sz="4" w:space="0"/>
            </w:tcBorders>
            <w:vAlign w:val="center"/>
          </w:tcPr>
          <w:p>
            <w:pPr>
              <w:spacing w:line="360" w:lineRule="auto"/>
              <w:jc w:val="center"/>
              <w:textAlignment w:val="baseline"/>
              <w:rPr>
                <w:rFonts w:ascii="宋体" w:hAnsi="宋体" w:eastAsia="宋体" w:cs="宋体"/>
                <w:sz w:val="20"/>
              </w:rPr>
            </w:pPr>
            <w:r>
              <w:rPr>
                <w:rFonts w:hint="eastAsia" w:ascii="宋体" w:hAnsi="宋体" w:eastAsia="宋体" w:cs="宋体"/>
              </w:rPr>
              <w:t>手机</w:t>
            </w:r>
          </w:p>
        </w:tc>
        <w:tc>
          <w:tcPr>
            <w:tcW w:w="2410" w:type="dxa"/>
            <w:gridSpan w:val="2"/>
            <w:tcBorders>
              <w:top w:val="single" w:color="auto" w:sz="4" w:space="0"/>
              <w:left w:val="nil"/>
              <w:bottom w:val="single" w:color="auto" w:sz="4" w:space="0"/>
              <w:right w:val="single" w:color="000000" w:sz="4" w:space="0"/>
            </w:tcBorders>
            <w:vAlign w:val="center"/>
          </w:tcPr>
          <w:p>
            <w:pPr>
              <w:spacing w:line="360" w:lineRule="auto"/>
              <w:jc w:val="center"/>
              <w:textAlignment w:val="baseline"/>
              <w:rPr>
                <w:rFonts w:ascii="宋体" w:hAnsi="宋体" w:eastAsia="宋体" w:cs="宋体"/>
                <w:sz w:val="21"/>
              </w:rPr>
            </w:pP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textAlignment w:val="baseline"/>
              <w:rPr>
                <w:rFonts w:ascii="宋体" w:hAnsi="宋体" w:eastAsia="宋体" w:cs="宋体"/>
                <w:sz w:val="20"/>
              </w:rPr>
            </w:pPr>
            <w:r>
              <w:rPr>
                <w:rFonts w:hint="eastAsia" w:ascii="宋体" w:hAnsi="宋体" w:eastAsia="宋体" w:cs="宋体"/>
              </w:rPr>
              <w:t>E-mail</w:t>
            </w:r>
          </w:p>
        </w:tc>
        <w:tc>
          <w:tcPr>
            <w:tcW w:w="1137" w:type="dxa"/>
            <w:tcBorders>
              <w:top w:val="single" w:color="auto" w:sz="4" w:space="0"/>
              <w:left w:val="nil"/>
              <w:bottom w:val="single" w:color="auto" w:sz="4" w:space="0"/>
              <w:right w:val="single" w:color="auto" w:sz="4" w:space="0"/>
            </w:tcBorders>
            <w:vAlign w:val="center"/>
          </w:tcPr>
          <w:p>
            <w:pPr>
              <w:spacing w:line="360" w:lineRule="auto"/>
              <w:jc w:val="center"/>
              <w:textAlignment w:val="baseline"/>
              <w:rPr>
                <w:rFonts w:ascii="宋体" w:hAnsi="宋体" w:eastAsia="宋体" w:cs="宋体"/>
                <w:sz w:val="21"/>
              </w:rPr>
            </w:pPr>
          </w:p>
        </w:tc>
      </w:tr>
      <w:tr>
        <w:tblPrEx>
          <w:tblCellMar>
            <w:top w:w="0" w:type="dxa"/>
            <w:left w:w="108" w:type="dxa"/>
            <w:bottom w:w="0" w:type="dxa"/>
            <w:right w:w="108" w:type="dxa"/>
          </w:tblCellMar>
        </w:tblPrEx>
        <w:trPr>
          <w:cantSplit/>
          <w:trHeight w:val="388" w:hRule="atLeast"/>
          <w:jc w:val="center"/>
        </w:trPr>
        <w:tc>
          <w:tcPr>
            <w:tcW w:w="1202" w:type="dxa"/>
            <w:vMerge w:val="restart"/>
            <w:tcBorders>
              <w:top w:val="nil"/>
              <w:left w:val="single" w:color="auto" w:sz="4" w:space="0"/>
              <w:bottom w:val="single" w:color="000000" w:sz="4" w:space="0"/>
              <w:right w:val="single" w:color="auto" w:sz="4" w:space="0"/>
            </w:tcBorders>
            <w:vAlign w:val="center"/>
          </w:tcPr>
          <w:p>
            <w:pPr>
              <w:jc w:val="center"/>
              <w:textAlignment w:val="baseline"/>
              <w:rPr>
                <w:rFonts w:ascii="宋体" w:hAnsi="宋体" w:eastAsia="宋体" w:cs="宋体"/>
                <w:sz w:val="20"/>
              </w:rPr>
            </w:pPr>
            <w:r>
              <w:rPr>
                <w:rFonts w:hint="eastAsia" w:ascii="宋体" w:hAnsi="宋体" w:eastAsia="宋体" w:cs="宋体"/>
              </w:rPr>
              <w:t>团队</w:t>
            </w:r>
          </w:p>
          <w:p>
            <w:pPr>
              <w:jc w:val="center"/>
              <w:textAlignment w:val="baseline"/>
              <w:rPr>
                <w:rFonts w:ascii="宋体" w:hAnsi="宋体" w:eastAsia="宋体" w:cs="宋体"/>
                <w:sz w:val="20"/>
              </w:rPr>
            </w:pPr>
            <w:r>
              <w:rPr>
                <w:rFonts w:hint="eastAsia" w:ascii="宋体" w:hAnsi="宋体" w:eastAsia="宋体" w:cs="宋体"/>
              </w:rPr>
              <w:t>联系</w:t>
            </w:r>
          </w:p>
          <w:p>
            <w:pPr>
              <w:jc w:val="center"/>
              <w:textAlignment w:val="baseline"/>
              <w:rPr>
                <w:rFonts w:ascii="宋体" w:hAnsi="宋体" w:eastAsia="宋体" w:cs="宋体"/>
                <w:sz w:val="20"/>
              </w:rPr>
            </w:pPr>
            <w:r>
              <w:rPr>
                <w:rFonts w:hint="eastAsia" w:ascii="宋体" w:hAnsi="宋体" w:eastAsia="宋体" w:cs="宋体"/>
              </w:rPr>
              <w:t>方式</w:t>
            </w:r>
          </w:p>
        </w:tc>
        <w:tc>
          <w:tcPr>
            <w:tcW w:w="1077" w:type="dxa"/>
            <w:tcBorders>
              <w:top w:val="nil"/>
              <w:left w:val="single" w:color="auto" w:sz="4" w:space="0"/>
              <w:bottom w:val="single" w:color="auto" w:sz="4" w:space="0"/>
              <w:right w:val="single" w:color="auto" w:sz="4" w:space="0"/>
            </w:tcBorders>
            <w:vAlign w:val="center"/>
          </w:tcPr>
          <w:p>
            <w:pPr>
              <w:jc w:val="center"/>
              <w:textAlignment w:val="baseline"/>
              <w:rPr>
                <w:rFonts w:ascii="宋体" w:hAnsi="宋体" w:eastAsia="宋体" w:cs="宋体"/>
                <w:sz w:val="20"/>
              </w:rPr>
            </w:pPr>
            <w:r>
              <w:rPr>
                <w:rFonts w:hint="eastAsia" w:ascii="宋体" w:hAnsi="宋体" w:eastAsia="宋体" w:cs="宋体"/>
              </w:rPr>
              <w:t>联系人</w:t>
            </w:r>
          </w:p>
          <w:p>
            <w:pPr>
              <w:jc w:val="center"/>
              <w:textAlignment w:val="baseline"/>
              <w:rPr>
                <w:rFonts w:ascii="宋体" w:hAnsi="宋体" w:eastAsia="宋体" w:cs="宋体"/>
                <w:sz w:val="20"/>
              </w:rPr>
            </w:pPr>
            <w:r>
              <w:rPr>
                <w:rFonts w:hint="eastAsia" w:ascii="宋体" w:hAnsi="宋体" w:eastAsia="宋体" w:cs="宋体"/>
              </w:rPr>
              <w:t>姓  名</w:t>
            </w:r>
          </w:p>
        </w:tc>
        <w:tc>
          <w:tcPr>
            <w:tcW w:w="2391" w:type="dxa"/>
            <w:gridSpan w:val="2"/>
            <w:tcBorders>
              <w:top w:val="single" w:color="auto" w:sz="4" w:space="0"/>
              <w:left w:val="single" w:color="auto" w:sz="4" w:space="0"/>
              <w:bottom w:val="single" w:color="auto" w:sz="4" w:space="0"/>
              <w:right w:val="single" w:color="000000" w:sz="4" w:space="0"/>
            </w:tcBorders>
            <w:vAlign w:val="center"/>
          </w:tcPr>
          <w:p>
            <w:pPr>
              <w:jc w:val="both"/>
              <w:textAlignment w:val="baseline"/>
              <w:rPr>
                <w:rFonts w:ascii="宋体" w:hAnsi="宋体" w:eastAsia="宋体" w:cs="宋体"/>
                <w:sz w:val="21"/>
              </w:rPr>
            </w:pPr>
          </w:p>
        </w:tc>
        <w:tc>
          <w:tcPr>
            <w:tcW w:w="1163" w:type="dxa"/>
            <w:tcBorders>
              <w:top w:val="single" w:color="auto" w:sz="4" w:space="0"/>
              <w:left w:val="single" w:color="auto" w:sz="4" w:space="0"/>
              <w:bottom w:val="single" w:color="auto" w:sz="4" w:space="0"/>
              <w:right w:val="single" w:color="000000" w:sz="4" w:space="0"/>
            </w:tcBorders>
            <w:vAlign w:val="center"/>
          </w:tcPr>
          <w:p>
            <w:pPr>
              <w:jc w:val="center"/>
              <w:textAlignment w:val="baseline"/>
              <w:rPr>
                <w:rFonts w:ascii="宋体" w:hAnsi="宋体" w:eastAsia="宋体" w:cs="宋体"/>
                <w:sz w:val="20"/>
              </w:rPr>
            </w:pPr>
            <w:r>
              <w:rPr>
                <w:rFonts w:hint="eastAsia" w:ascii="宋体" w:hAnsi="宋体" w:eastAsia="宋体" w:cs="宋体"/>
              </w:rPr>
              <w:t>联系</w:t>
            </w:r>
          </w:p>
          <w:p>
            <w:pPr>
              <w:jc w:val="center"/>
              <w:textAlignment w:val="baseline"/>
              <w:rPr>
                <w:rFonts w:ascii="宋体" w:hAnsi="宋体" w:eastAsia="宋体" w:cs="宋体"/>
                <w:sz w:val="21"/>
              </w:rPr>
            </w:pPr>
            <w:r>
              <w:rPr>
                <w:rFonts w:hint="eastAsia" w:ascii="宋体" w:hAnsi="宋体" w:eastAsia="宋体" w:cs="宋体"/>
              </w:rPr>
              <w:t>电话</w:t>
            </w:r>
          </w:p>
        </w:tc>
        <w:tc>
          <w:tcPr>
            <w:tcW w:w="366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宋体" w:hAnsi="宋体" w:eastAsia="宋体" w:cs="宋体"/>
                <w:sz w:val="21"/>
              </w:rPr>
            </w:pPr>
          </w:p>
        </w:tc>
      </w:tr>
      <w:tr>
        <w:tblPrEx>
          <w:tblCellMar>
            <w:top w:w="0" w:type="dxa"/>
            <w:left w:w="108" w:type="dxa"/>
            <w:bottom w:w="0" w:type="dxa"/>
            <w:right w:w="108" w:type="dxa"/>
          </w:tblCellMar>
        </w:tblPrEx>
        <w:trPr>
          <w:cantSplit/>
          <w:trHeight w:val="596" w:hRule="atLeast"/>
          <w:jc w:val="center"/>
        </w:trPr>
        <w:tc>
          <w:tcPr>
            <w:tcW w:w="1202" w:type="dxa"/>
            <w:vMerge w:val="continue"/>
            <w:tcBorders>
              <w:top w:val="nil"/>
              <w:left w:val="single" w:color="auto" w:sz="4" w:space="0"/>
              <w:bottom w:val="single" w:color="auto" w:sz="4" w:space="0"/>
              <w:right w:val="single" w:color="auto" w:sz="4" w:space="0"/>
            </w:tcBorders>
            <w:vAlign w:val="center"/>
          </w:tcPr>
          <w:p>
            <w:pPr>
              <w:spacing w:line="360" w:lineRule="auto"/>
              <w:jc w:val="center"/>
              <w:textAlignment w:val="baseline"/>
              <w:rPr>
                <w:rFonts w:ascii="宋体" w:hAnsi="宋体" w:eastAsia="宋体" w:cs="宋体"/>
                <w:sz w:val="20"/>
              </w:rPr>
            </w:pPr>
          </w:p>
        </w:tc>
        <w:tc>
          <w:tcPr>
            <w:tcW w:w="1077" w:type="dxa"/>
            <w:tcBorders>
              <w:top w:val="single" w:color="auto" w:sz="4" w:space="0"/>
              <w:left w:val="single" w:color="auto" w:sz="4" w:space="0"/>
              <w:bottom w:val="single" w:color="auto" w:sz="4" w:space="0"/>
              <w:right w:val="single" w:color="auto" w:sz="4" w:space="0"/>
            </w:tcBorders>
            <w:vAlign w:val="center"/>
          </w:tcPr>
          <w:p>
            <w:pPr>
              <w:widowControl w:val="0"/>
              <w:jc w:val="center"/>
              <w:textAlignment w:val="baseline"/>
              <w:rPr>
                <w:rFonts w:ascii="宋体" w:hAnsi="宋体" w:eastAsia="宋体" w:cs="宋体"/>
              </w:rPr>
            </w:pPr>
            <w:r>
              <w:rPr>
                <w:rFonts w:hint="eastAsia" w:ascii="宋体" w:hAnsi="宋体" w:eastAsia="宋体" w:cs="宋体"/>
              </w:rPr>
              <w:t>电子</w:t>
            </w:r>
          </w:p>
          <w:p>
            <w:pPr>
              <w:widowControl w:val="0"/>
              <w:jc w:val="center"/>
              <w:textAlignment w:val="baseline"/>
              <w:rPr>
                <w:rFonts w:ascii="宋体" w:hAnsi="宋体" w:eastAsia="宋体" w:cs="宋体"/>
                <w:sz w:val="20"/>
              </w:rPr>
            </w:pPr>
            <w:r>
              <w:rPr>
                <w:rFonts w:hint="eastAsia" w:ascii="宋体" w:hAnsi="宋体" w:eastAsia="宋体" w:cs="宋体"/>
              </w:rPr>
              <w:t>邮箱</w:t>
            </w:r>
          </w:p>
        </w:tc>
        <w:tc>
          <w:tcPr>
            <w:tcW w:w="7214" w:type="dxa"/>
            <w:gridSpan w:val="6"/>
            <w:tcBorders>
              <w:top w:val="single" w:color="auto" w:sz="4" w:space="0"/>
              <w:left w:val="single" w:color="auto" w:sz="4" w:space="0"/>
              <w:right w:val="single" w:color="auto" w:sz="4" w:space="0"/>
            </w:tcBorders>
            <w:vAlign w:val="center"/>
          </w:tcPr>
          <w:p>
            <w:pPr>
              <w:widowControl w:val="0"/>
              <w:spacing w:line="360" w:lineRule="auto"/>
              <w:textAlignment w:val="baseline"/>
              <w:rPr>
                <w:rFonts w:ascii="宋体" w:hAnsi="宋体" w:eastAsia="宋体" w:cs="宋体"/>
                <w:sz w:val="21"/>
              </w:rPr>
            </w:pPr>
          </w:p>
        </w:tc>
      </w:tr>
      <w:tr>
        <w:tblPrEx>
          <w:tblCellMar>
            <w:top w:w="0" w:type="dxa"/>
            <w:left w:w="108" w:type="dxa"/>
            <w:bottom w:w="0" w:type="dxa"/>
            <w:right w:w="108" w:type="dxa"/>
          </w:tblCellMar>
        </w:tblPrEx>
        <w:trPr>
          <w:cantSplit/>
          <w:trHeight w:val="468" w:hRule="atLeast"/>
          <w:jc w:val="center"/>
        </w:trPr>
        <w:tc>
          <w:tcPr>
            <w:tcW w:w="9493" w:type="dxa"/>
            <w:gridSpan w:val="8"/>
            <w:vMerge w:val="restart"/>
            <w:tcBorders>
              <w:top w:val="single" w:color="auto" w:sz="4" w:space="0"/>
              <w:left w:val="single" w:color="auto" w:sz="4" w:space="0"/>
              <w:right w:val="single" w:color="auto" w:sz="4" w:space="0"/>
            </w:tcBorders>
            <w:vAlign w:val="center"/>
          </w:tcPr>
          <w:p>
            <w:pPr>
              <w:widowControl w:val="0"/>
              <w:spacing w:line="360" w:lineRule="auto"/>
              <w:textAlignment w:val="baseline"/>
              <w:rPr>
                <w:rFonts w:ascii="宋体" w:hAnsi="宋体" w:eastAsia="宋体" w:cs="宋体"/>
                <w:sz w:val="22"/>
                <w:szCs w:val="22"/>
                <w:lang w:eastAsia="zh-CN"/>
              </w:rPr>
            </w:pPr>
            <w:r>
              <w:rPr>
                <w:rFonts w:hint="eastAsia" w:ascii="宋体" w:hAnsi="宋体" w:eastAsia="宋体" w:cs="宋体"/>
                <w:sz w:val="22"/>
                <w:szCs w:val="22"/>
                <w:lang w:eastAsia="zh-CN"/>
              </w:rPr>
              <w:t>学校党委宣传部门或所在学院党委（党总支）对参赛作品出具意识形态等内容方面审查意见</w:t>
            </w:r>
          </w:p>
          <w:p>
            <w:pPr>
              <w:widowControl w:val="0"/>
              <w:spacing w:line="360" w:lineRule="auto"/>
              <w:textAlignment w:val="baseline"/>
              <w:rPr>
                <w:rFonts w:ascii="宋体" w:hAnsi="宋体" w:eastAsia="宋体" w:cs="宋体"/>
                <w:sz w:val="22"/>
                <w:szCs w:val="22"/>
                <w:lang w:eastAsia="zh-CN"/>
              </w:rPr>
            </w:pPr>
            <w:r>
              <w:rPr>
                <w:rFonts w:hint="eastAsia" w:ascii="宋体" w:hAnsi="宋体" w:eastAsia="宋体" w:cs="宋体"/>
                <w:sz w:val="22"/>
                <w:szCs w:val="22"/>
                <w:lang w:eastAsia="zh-CN"/>
              </w:rPr>
              <w:t xml:space="preserve">                                                                     </w:t>
            </w:r>
          </w:p>
          <w:p>
            <w:pPr>
              <w:spacing w:line="360" w:lineRule="auto"/>
              <w:jc w:val="right"/>
              <w:textAlignment w:val="baseline"/>
              <w:rPr>
                <w:rFonts w:ascii="宋体" w:hAnsi="宋体" w:eastAsia="宋体" w:cs="宋体"/>
                <w:sz w:val="21"/>
                <w:lang w:eastAsia="zh-CN"/>
              </w:rPr>
            </w:pPr>
            <w:r>
              <w:rPr>
                <w:rFonts w:hint="eastAsia" w:ascii="宋体" w:hAnsi="宋体" w:eastAsia="宋体" w:cs="宋体"/>
                <w:sz w:val="22"/>
                <w:szCs w:val="22"/>
                <w:lang w:eastAsia="zh-CN"/>
              </w:rPr>
              <w:t xml:space="preserve">                                                    </w:t>
            </w:r>
            <w:r>
              <w:rPr>
                <w:rFonts w:hint="eastAsia" w:ascii="宋体" w:hAnsi="宋体" w:eastAsia="宋体" w:cs="宋体"/>
                <w:lang w:eastAsia="zh-CN"/>
              </w:rPr>
              <w:t>党委（党总支）盖章                                                     年    月    日</w:t>
            </w:r>
          </w:p>
        </w:tc>
      </w:tr>
      <w:tr>
        <w:tblPrEx>
          <w:tblCellMar>
            <w:top w:w="0" w:type="dxa"/>
            <w:left w:w="108" w:type="dxa"/>
            <w:bottom w:w="0" w:type="dxa"/>
            <w:right w:w="108" w:type="dxa"/>
          </w:tblCellMar>
        </w:tblPrEx>
        <w:trPr>
          <w:cantSplit/>
          <w:trHeight w:val="468" w:hRule="atLeast"/>
          <w:jc w:val="center"/>
        </w:trPr>
        <w:tc>
          <w:tcPr>
            <w:tcW w:w="9493" w:type="dxa"/>
            <w:gridSpan w:val="8"/>
            <w:vMerge w:val="continue"/>
            <w:tcBorders>
              <w:top w:val="single" w:color="auto" w:sz="4" w:space="0"/>
              <w:left w:val="single" w:color="auto" w:sz="4" w:space="0"/>
              <w:bottom w:val="single" w:color="000000" w:sz="4" w:space="0"/>
              <w:right w:val="single" w:color="auto" w:sz="4" w:space="0"/>
            </w:tcBorders>
            <w:vAlign w:val="center"/>
          </w:tcPr>
          <w:p>
            <w:pPr>
              <w:spacing w:line="360" w:lineRule="auto"/>
              <w:textAlignment w:val="baseline"/>
              <w:rPr>
                <w:rFonts w:ascii="宋体" w:hAnsi="宋体" w:eastAsia="宋体" w:cs="宋体"/>
                <w:sz w:val="21"/>
                <w:lang w:eastAsia="zh-CN"/>
              </w:rPr>
            </w:pPr>
          </w:p>
        </w:tc>
      </w:tr>
      <w:tr>
        <w:tblPrEx>
          <w:tblCellMar>
            <w:top w:w="0" w:type="dxa"/>
            <w:left w:w="108" w:type="dxa"/>
            <w:bottom w:w="0" w:type="dxa"/>
            <w:right w:w="108" w:type="dxa"/>
          </w:tblCellMar>
        </w:tblPrEx>
        <w:trPr>
          <w:cantSplit/>
          <w:trHeight w:val="468" w:hRule="atLeast"/>
          <w:jc w:val="center"/>
        </w:trPr>
        <w:tc>
          <w:tcPr>
            <w:tcW w:w="9493" w:type="dxa"/>
            <w:gridSpan w:val="8"/>
            <w:vMerge w:val="continue"/>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宋体" w:hAnsi="宋体" w:eastAsia="宋体" w:cs="宋体"/>
                <w:sz w:val="21"/>
                <w:lang w:eastAsia="zh-CN"/>
              </w:rPr>
            </w:pPr>
          </w:p>
        </w:tc>
      </w:tr>
      <w:tr>
        <w:tblPrEx>
          <w:tblCellMar>
            <w:top w:w="0" w:type="dxa"/>
            <w:left w:w="108" w:type="dxa"/>
            <w:bottom w:w="0" w:type="dxa"/>
            <w:right w:w="108" w:type="dxa"/>
          </w:tblCellMar>
        </w:tblPrEx>
        <w:trPr>
          <w:cantSplit/>
          <w:trHeight w:val="1413" w:hRule="atLeast"/>
          <w:jc w:val="center"/>
        </w:trPr>
        <w:tc>
          <w:tcPr>
            <w:tcW w:w="9493" w:type="dxa"/>
            <w:gridSpan w:val="8"/>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440" w:firstLineChars="200"/>
              <w:textAlignment w:val="baseline"/>
              <w:rPr>
                <w:rFonts w:ascii="宋体" w:hAnsi="宋体" w:eastAsia="宋体" w:cs="宋体"/>
                <w:sz w:val="20"/>
                <w:lang w:eastAsia="zh-CN"/>
              </w:rPr>
            </w:pPr>
            <w:r>
              <w:rPr>
                <w:rFonts w:hint="eastAsia" w:ascii="宋体" w:hAnsi="宋体" w:eastAsia="宋体" w:cs="宋体"/>
                <w:sz w:val="22"/>
                <w:szCs w:val="22"/>
                <w:lang w:eastAsia="zh-CN"/>
              </w:rPr>
              <w:t>团队所有参赛成员为本校（院）在读全日制学生，指导教师为本校（院）正式教师，特此证明。</w:t>
            </w:r>
            <w:r>
              <w:rPr>
                <w:rFonts w:hint="eastAsia" w:ascii="宋体" w:hAnsi="宋体" w:eastAsia="宋体" w:cs="宋体"/>
                <w:lang w:eastAsia="zh-CN"/>
              </w:rPr>
              <w:t xml:space="preserve">                                                                                                       </w:t>
            </w:r>
          </w:p>
          <w:p>
            <w:pPr>
              <w:spacing w:line="360" w:lineRule="auto"/>
              <w:jc w:val="center"/>
              <w:textAlignment w:val="baseline"/>
              <w:rPr>
                <w:rFonts w:ascii="宋体" w:hAnsi="宋体" w:eastAsia="宋体" w:cs="宋体"/>
                <w:sz w:val="20"/>
                <w:lang w:eastAsia="zh-CN"/>
              </w:rPr>
            </w:pPr>
            <w:r>
              <w:rPr>
                <w:rFonts w:hint="eastAsia" w:ascii="宋体" w:hAnsi="宋体" w:eastAsia="宋体" w:cs="宋体"/>
                <w:lang w:eastAsia="zh-CN"/>
              </w:rPr>
              <w:t xml:space="preserve">                                                       学校（或学院）盖章</w:t>
            </w:r>
          </w:p>
          <w:p>
            <w:pPr>
              <w:spacing w:line="360" w:lineRule="auto"/>
              <w:jc w:val="center"/>
              <w:textAlignment w:val="baseline"/>
              <w:rPr>
                <w:rFonts w:ascii="宋体" w:hAnsi="宋体" w:eastAsia="宋体" w:cs="宋体"/>
                <w:lang w:eastAsia="zh-CN"/>
              </w:rPr>
            </w:pPr>
            <w:r>
              <w:rPr>
                <w:rFonts w:hint="eastAsia" w:ascii="宋体" w:hAnsi="宋体" w:eastAsia="宋体" w:cs="宋体"/>
                <w:lang w:eastAsia="zh-CN"/>
              </w:rPr>
              <w:t xml:space="preserve">                                                        年    月    日</w:t>
            </w:r>
          </w:p>
        </w:tc>
      </w:tr>
      <w:tr>
        <w:tblPrEx>
          <w:tblCellMar>
            <w:top w:w="0" w:type="dxa"/>
            <w:left w:w="108" w:type="dxa"/>
            <w:bottom w:w="0" w:type="dxa"/>
            <w:right w:w="108" w:type="dxa"/>
          </w:tblCellMar>
        </w:tblPrEx>
        <w:trPr>
          <w:cantSplit/>
          <w:trHeight w:val="1100" w:hRule="atLeast"/>
          <w:jc w:val="center"/>
        </w:trPr>
        <w:tc>
          <w:tcPr>
            <w:tcW w:w="9493"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宋体" w:hAnsi="宋体" w:eastAsia="宋体" w:cs="宋体"/>
                <w:sz w:val="21"/>
                <w:lang w:eastAsia="zh-CN"/>
              </w:rPr>
            </w:pPr>
            <w:r>
              <w:rPr>
                <w:rFonts w:hint="eastAsia" w:ascii="宋体" w:hAnsi="宋体" w:eastAsia="宋体" w:cs="宋体"/>
                <w:lang w:eastAsia="zh-CN"/>
              </w:rPr>
              <w:t>大赛组委会审核意见:</w:t>
            </w:r>
          </w:p>
          <w:p>
            <w:pPr>
              <w:spacing w:line="360" w:lineRule="auto"/>
              <w:ind w:firstLine="6960" w:firstLineChars="2900"/>
              <w:jc w:val="both"/>
              <w:textAlignment w:val="baseline"/>
              <w:rPr>
                <w:rFonts w:ascii="宋体" w:hAnsi="宋体" w:eastAsia="宋体" w:cs="宋体"/>
                <w:lang w:eastAsia="zh-CN"/>
              </w:rPr>
            </w:pPr>
            <w:r>
              <w:rPr>
                <w:rFonts w:hint="eastAsia" w:ascii="宋体" w:hAnsi="宋体" w:eastAsia="宋体" w:cs="宋体"/>
                <w:lang w:eastAsia="zh-CN"/>
              </w:rPr>
              <w:t>组委会盖章</w:t>
            </w:r>
          </w:p>
          <w:p>
            <w:pPr>
              <w:spacing w:line="360" w:lineRule="auto"/>
              <w:ind w:firstLine="7200" w:firstLineChars="3000"/>
              <w:jc w:val="both"/>
              <w:textAlignment w:val="baseline"/>
              <w:rPr>
                <w:rFonts w:ascii="宋体" w:hAnsi="宋体" w:eastAsia="宋体" w:cs="宋体"/>
              </w:rPr>
            </w:pPr>
            <w:r>
              <w:rPr>
                <w:rFonts w:hint="eastAsia" w:ascii="宋体" w:hAnsi="宋体" w:eastAsia="宋体" w:cs="宋体"/>
              </w:rPr>
              <w:t>年    月    日</w:t>
            </w:r>
          </w:p>
        </w:tc>
      </w:tr>
    </w:tbl>
    <w:p>
      <w:pPr>
        <w:spacing w:line="360" w:lineRule="auto"/>
        <w:textAlignment w:val="baseline"/>
        <w:rPr>
          <w:rFonts w:ascii="宋体" w:hAnsi="宋体"/>
          <w:b/>
          <w:bCs/>
          <w:szCs w:val="22"/>
          <w:lang w:eastAsia="zh-CN"/>
        </w:rPr>
      </w:pPr>
      <w:r>
        <w:rPr>
          <w:rFonts w:hint="eastAsia" w:ascii="宋体" w:hAnsi="宋体" w:eastAsia="宋体" w:cs="宋体"/>
          <w:sz w:val="21"/>
          <w:szCs w:val="21"/>
          <w:lang w:eastAsia="zh-CN"/>
        </w:rPr>
        <w:t>备注：每个参赛队请提供报名表电子稿1份，盖章纸制稿2份。</w:t>
      </w:r>
      <w:r>
        <w:rPr>
          <w:rFonts w:hint="eastAsia" w:ascii="宋体" w:hAnsi="宋体"/>
          <w:b/>
          <w:bCs/>
          <w:szCs w:val="22"/>
          <w:lang w:eastAsia="zh-CN"/>
        </w:rPr>
        <w:br w:type="page"/>
      </w:r>
    </w:p>
    <w:p>
      <w:pPr>
        <w:spacing w:line="360" w:lineRule="auto"/>
        <w:textAlignment w:val="baseline"/>
        <w:rPr>
          <w:rFonts w:ascii="宋体" w:hAnsi="宋体"/>
          <w:b/>
          <w:bCs/>
          <w:szCs w:val="22"/>
          <w:lang w:eastAsia="zh-CN"/>
        </w:rPr>
      </w:pPr>
      <w:r>
        <w:rPr>
          <w:rFonts w:ascii="Times New Roman" w:hAnsi="Times New Roman"/>
          <w:b/>
          <w:bCs/>
          <w:szCs w:val="22"/>
          <w:lang w:eastAsia="zh-CN"/>
        </w:rPr>
        <w:t>附件</w:t>
      </w:r>
      <w:r>
        <w:rPr>
          <w:rFonts w:hint="eastAsia" w:ascii="Times New Roman" w:hAnsi="Times New Roman"/>
          <w:b/>
          <w:bCs/>
          <w:szCs w:val="22"/>
          <w:lang w:val="en-US" w:eastAsia="zh-CN"/>
        </w:rPr>
        <w:t>2</w:t>
      </w:r>
    </w:p>
    <w:p>
      <w:pPr>
        <w:spacing w:line="360" w:lineRule="auto"/>
        <w:jc w:val="center"/>
        <w:textAlignment w:val="baseline"/>
        <w:rPr>
          <w:rFonts w:ascii="宋体" w:hAnsi="宋体" w:eastAsia="宋体" w:cs="宋体"/>
          <w:b/>
          <w:bCs/>
          <w:sz w:val="32"/>
          <w:szCs w:val="32"/>
          <w:lang w:eastAsia="zh-CN"/>
        </w:rPr>
      </w:pPr>
      <w:r>
        <w:rPr>
          <w:rFonts w:hint="eastAsia" w:ascii="宋体" w:hAnsi="宋体" w:eastAsia="宋体" w:cs="宋体"/>
          <w:b/>
          <w:bCs/>
          <w:sz w:val="32"/>
          <w:szCs w:val="32"/>
          <w:lang w:eastAsia="zh-CN"/>
        </w:rPr>
        <w:t>第十届湖南省大学生旅游专业综合技能大赛报名汇总表</w:t>
      </w:r>
    </w:p>
    <w:p>
      <w:pPr>
        <w:widowControl w:val="0"/>
        <w:spacing w:line="360" w:lineRule="auto"/>
        <w:ind w:firstLine="360" w:firstLineChars="150"/>
        <w:textAlignment w:val="baseline"/>
        <w:rPr>
          <w:rFonts w:ascii="Times New Roman" w:hAnsi="Times New Roman" w:eastAsia="宋体"/>
          <w:kern w:val="2"/>
          <w:sz w:val="20"/>
          <w:lang w:eastAsia="zh-CN"/>
        </w:rPr>
      </w:pPr>
      <w:r>
        <w:rPr>
          <w:rFonts w:ascii="Times New Roman" w:hAnsi="Times New Roman" w:eastAsia="宋体"/>
        </w:rPr>
        <w:t>参赛学校</w:t>
      </w:r>
      <w:r>
        <w:rPr>
          <w:rFonts w:hint="eastAsia" w:ascii="Times New Roman" w:hAnsi="Times New Roman" w:eastAsia="宋体"/>
          <w:lang w:eastAsia="zh-CN"/>
        </w:rPr>
        <w:t>名称</w:t>
      </w:r>
      <w:r>
        <w:rPr>
          <w:rFonts w:ascii="Times New Roman" w:hAnsi="Times New Roman" w:eastAsia="宋体"/>
          <w:lang w:eastAsia="zh-CN"/>
        </w:rPr>
        <w:t>：</w:t>
      </w:r>
      <w:r>
        <w:rPr>
          <w:rFonts w:ascii="Times New Roman" w:hAnsi="Times New Roman" w:eastAsia="宋体"/>
          <w:kern w:val="2"/>
          <w:lang w:eastAsia="zh-CN"/>
        </w:rPr>
        <w:t xml:space="preserve"> </w:t>
      </w:r>
    </w:p>
    <w:tbl>
      <w:tblPr>
        <w:tblStyle w:val="20"/>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2360"/>
        <w:gridCol w:w="1676"/>
        <w:gridCol w:w="1673"/>
        <w:gridCol w:w="1331"/>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02" w:type="dxa"/>
            <w:vAlign w:val="center"/>
          </w:tcPr>
          <w:p>
            <w:pPr>
              <w:jc w:val="center"/>
              <w:textAlignment w:val="baseline"/>
              <w:rPr>
                <w:rFonts w:ascii="Times New Roman" w:hAnsi="Times New Roman" w:eastAsia="宋体"/>
                <w:sz w:val="20"/>
                <w:lang w:eastAsia="zh-CN"/>
              </w:rPr>
            </w:pPr>
            <w:r>
              <w:rPr>
                <w:rFonts w:ascii="Times New Roman" w:hAnsi="Times New Roman" w:eastAsia="宋体"/>
                <w:lang w:eastAsia="zh-CN"/>
              </w:rPr>
              <w:t>序号</w:t>
            </w:r>
          </w:p>
        </w:tc>
        <w:tc>
          <w:tcPr>
            <w:tcW w:w="2360" w:type="dxa"/>
            <w:vAlign w:val="center"/>
          </w:tcPr>
          <w:p>
            <w:pPr>
              <w:jc w:val="center"/>
              <w:textAlignment w:val="baseline"/>
              <w:rPr>
                <w:rFonts w:ascii="Times New Roman" w:hAnsi="Times New Roman" w:eastAsia="宋体"/>
                <w:lang w:eastAsia="zh-CN"/>
              </w:rPr>
            </w:pPr>
            <w:r>
              <w:rPr>
                <w:rFonts w:ascii="Times New Roman" w:hAnsi="Times New Roman" w:eastAsia="宋体"/>
                <w:lang w:eastAsia="zh-CN"/>
              </w:rPr>
              <w:t>项目类别</w:t>
            </w:r>
          </w:p>
          <w:p>
            <w:pPr>
              <w:jc w:val="center"/>
              <w:textAlignment w:val="baseline"/>
              <w:rPr>
                <w:rFonts w:ascii="Times New Roman" w:hAnsi="Times New Roman" w:eastAsia="宋体"/>
                <w:sz w:val="20"/>
                <w:lang w:eastAsia="zh-CN"/>
              </w:rPr>
            </w:pPr>
            <w:r>
              <w:rPr>
                <w:rFonts w:hint="eastAsia" w:ascii="Times New Roman" w:hAnsi="Times New Roman" w:eastAsia="宋体"/>
                <w:lang w:eastAsia="zh-CN"/>
              </w:rPr>
              <w:t>（请填写1、2、3、4）</w:t>
            </w:r>
          </w:p>
        </w:tc>
        <w:tc>
          <w:tcPr>
            <w:tcW w:w="1676" w:type="dxa"/>
            <w:vAlign w:val="center"/>
          </w:tcPr>
          <w:p>
            <w:pPr>
              <w:jc w:val="center"/>
              <w:textAlignment w:val="baseline"/>
              <w:rPr>
                <w:rFonts w:ascii="Times New Roman" w:hAnsi="Times New Roman" w:eastAsia="宋体"/>
                <w:sz w:val="20"/>
                <w:lang w:eastAsia="zh-CN"/>
              </w:rPr>
            </w:pPr>
            <w:r>
              <w:rPr>
                <w:rFonts w:ascii="Times New Roman" w:hAnsi="Times New Roman" w:eastAsia="宋体"/>
                <w:lang w:eastAsia="zh-CN"/>
              </w:rPr>
              <w:t>参赛</w:t>
            </w:r>
            <w:r>
              <w:rPr>
                <w:rFonts w:hint="eastAsia" w:ascii="Times New Roman" w:hAnsi="Times New Roman" w:eastAsia="宋体"/>
                <w:lang w:eastAsia="zh-CN"/>
              </w:rPr>
              <w:t>队伍</w:t>
            </w:r>
            <w:r>
              <w:rPr>
                <w:rFonts w:ascii="Times New Roman" w:hAnsi="Times New Roman" w:eastAsia="宋体"/>
                <w:lang w:eastAsia="zh-CN"/>
              </w:rPr>
              <w:t>名称</w:t>
            </w:r>
          </w:p>
        </w:tc>
        <w:tc>
          <w:tcPr>
            <w:tcW w:w="1673" w:type="dxa"/>
            <w:vAlign w:val="center"/>
          </w:tcPr>
          <w:p>
            <w:pPr>
              <w:jc w:val="center"/>
              <w:textAlignment w:val="baseline"/>
              <w:rPr>
                <w:rFonts w:ascii="Times New Roman" w:hAnsi="Times New Roman" w:eastAsia="宋体"/>
                <w:sz w:val="20"/>
                <w:lang w:eastAsia="zh-CN"/>
              </w:rPr>
            </w:pPr>
            <w:r>
              <w:rPr>
                <w:rFonts w:hint="eastAsia" w:ascii="Times New Roman" w:hAnsi="Times New Roman" w:eastAsia="宋体"/>
                <w:lang w:eastAsia="zh-CN"/>
              </w:rPr>
              <w:t>参赛</w:t>
            </w:r>
            <w:r>
              <w:rPr>
                <w:rFonts w:ascii="Times New Roman" w:hAnsi="Times New Roman" w:eastAsia="宋体"/>
                <w:lang w:eastAsia="zh-CN"/>
              </w:rPr>
              <w:t>作品名称</w:t>
            </w:r>
          </w:p>
        </w:tc>
        <w:tc>
          <w:tcPr>
            <w:tcW w:w="1331" w:type="dxa"/>
            <w:vAlign w:val="center"/>
          </w:tcPr>
          <w:p>
            <w:pPr>
              <w:jc w:val="center"/>
              <w:textAlignment w:val="baseline"/>
              <w:rPr>
                <w:rFonts w:ascii="Times New Roman" w:hAnsi="Times New Roman" w:eastAsia="宋体"/>
                <w:sz w:val="20"/>
              </w:rPr>
            </w:pPr>
            <w:r>
              <w:rPr>
                <w:rFonts w:ascii="Times New Roman" w:hAnsi="Times New Roman" w:eastAsia="宋体"/>
                <w:lang w:eastAsia="zh-CN"/>
              </w:rPr>
              <w:t>团队成员</w:t>
            </w:r>
          </w:p>
        </w:tc>
        <w:tc>
          <w:tcPr>
            <w:tcW w:w="1224" w:type="dxa"/>
            <w:vAlign w:val="center"/>
          </w:tcPr>
          <w:p>
            <w:pPr>
              <w:jc w:val="center"/>
              <w:textAlignment w:val="baseline"/>
              <w:rPr>
                <w:rFonts w:ascii="Times New Roman" w:hAnsi="Times New Roman" w:eastAsia="宋体"/>
                <w:sz w:val="20"/>
                <w:lang w:eastAsia="zh-CN"/>
              </w:rPr>
            </w:pPr>
            <w:r>
              <w:rPr>
                <w:rFonts w:ascii="Times New Roman" w:hAnsi="Times New Roman" w:eastAsia="宋体"/>
                <w:lang w:eastAsia="zh-CN"/>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dxa"/>
            <w:vAlign w:val="center"/>
          </w:tcPr>
          <w:p>
            <w:pPr>
              <w:jc w:val="center"/>
              <w:textAlignment w:val="baseline"/>
              <w:rPr>
                <w:rFonts w:ascii="Times New Roman" w:hAnsi="Times New Roman" w:eastAsia="宋体"/>
                <w:sz w:val="20"/>
                <w:lang w:eastAsia="zh-CN"/>
              </w:rPr>
            </w:pPr>
            <w:r>
              <w:rPr>
                <w:rFonts w:ascii="Times New Roman" w:hAnsi="Times New Roman" w:eastAsia="宋体"/>
                <w:lang w:eastAsia="zh-CN"/>
              </w:rPr>
              <w:t>1</w:t>
            </w:r>
          </w:p>
        </w:tc>
        <w:tc>
          <w:tcPr>
            <w:tcW w:w="2360" w:type="dxa"/>
            <w:vAlign w:val="center"/>
          </w:tcPr>
          <w:p>
            <w:pPr>
              <w:jc w:val="center"/>
              <w:textAlignment w:val="baseline"/>
              <w:rPr>
                <w:rFonts w:ascii="Times New Roman" w:hAnsi="Times New Roman" w:eastAsia="宋体"/>
                <w:sz w:val="20"/>
                <w:lang w:eastAsia="zh-CN"/>
              </w:rPr>
            </w:pPr>
          </w:p>
        </w:tc>
        <w:tc>
          <w:tcPr>
            <w:tcW w:w="1676" w:type="dxa"/>
            <w:vAlign w:val="center"/>
          </w:tcPr>
          <w:p>
            <w:pPr>
              <w:jc w:val="center"/>
              <w:textAlignment w:val="baseline"/>
              <w:rPr>
                <w:rFonts w:ascii="Times New Roman" w:hAnsi="Times New Roman" w:eastAsia="宋体"/>
                <w:sz w:val="20"/>
                <w:lang w:eastAsia="zh-CN"/>
              </w:rPr>
            </w:pPr>
          </w:p>
        </w:tc>
        <w:tc>
          <w:tcPr>
            <w:tcW w:w="1673" w:type="dxa"/>
            <w:vAlign w:val="center"/>
          </w:tcPr>
          <w:p>
            <w:pPr>
              <w:jc w:val="center"/>
              <w:textAlignment w:val="baseline"/>
              <w:rPr>
                <w:rFonts w:ascii="Times New Roman" w:hAnsi="Times New Roman" w:eastAsia="宋体"/>
                <w:sz w:val="20"/>
                <w:lang w:eastAsia="zh-CN"/>
              </w:rPr>
            </w:pPr>
          </w:p>
        </w:tc>
        <w:tc>
          <w:tcPr>
            <w:tcW w:w="1331" w:type="dxa"/>
            <w:vAlign w:val="center"/>
          </w:tcPr>
          <w:p>
            <w:pPr>
              <w:jc w:val="center"/>
              <w:textAlignment w:val="baseline"/>
              <w:rPr>
                <w:rFonts w:ascii="Times New Roman" w:hAnsi="Times New Roman" w:eastAsia="宋体"/>
                <w:sz w:val="20"/>
                <w:lang w:eastAsia="zh-CN"/>
              </w:rPr>
            </w:pPr>
          </w:p>
        </w:tc>
        <w:tc>
          <w:tcPr>
            <w:tcW w:w="1224" w:type="dxa"/>
            <w:vAlign w:val="center"/>
          </w:tcPr>
          <w:p>
            <w:pPr>
              <w:jc w:val="center"/>
              <w:textAlignment w:val="baseline"/>
              <w:rPr>
                <w:rFonts w:ascii="Times New Roman" w:hAnsi="Times New Roman" w:eastAsia="宋体"/>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dxa"/>
            <w:vAlign w:val="center"/>
          </w:tcPr>
          <w:p>
            <w:pPr>
              <w:jc w:val="center"/>
              <w:textAlignment w:val="baseline"/>
              <w:rPr>
                <w:rFonts w:ascii="Times New Roman" w:hAnsi="Times New Roman" w:eastAsia="宋体"/>
                <w:sz w:val="20"/>
                <w:lang w:eastAsia="zh-CN"/>
              </w:rPr>
            </w:pPr>
            <w:r>
              <w:rPr>
                <w:rFonts w:ascii="Times New Roman" w:hAnsi="Times New Roman" w:eastAsia="宋体"/>
                <w:lang w:eastAsia="zh-CN"/>
              </w:rPr>
              <w:t>2</w:t>
            </w:r>
          </w:p>
        </w:tc>
        <w:tc>
          <w:tcPr>
            <w:tcW w:w="2360" w:type="dxa"/>
            <w:vAlign w:val="center"/>
          </w:tcPr>
          <w:p>
            <w:pPr>
              <w:jc w:val="center"/>
              <w:textAlignment w:val="baseline"/>
              <w:rPr>
                <w:rFonts w:ascii="Times New Roman" w:hAnsi="Times New Roman" w:eastAsia="宋体"/>
                <w:sz w:val="20"/>
                <w:lang w:eastAsia="zh-CN"/>
              </w:rPr>
            </w:pPr>
          </w:p>
        </w:tc>
        <w:tc>
          <w:tcPr>
            <w:tcW w:w="1676" w:type="dxa"/>
            <w:vAlign w:val="center"/>
          </w:tcPr>
          <w:p>
            <w:pPr>
              <w:jc w:val="center"/>
              <w:textAlignment w:val="baseline"/>
              <w:rPr>
                <w:rFonts w:ascii="Times New Roman" w:hAnsi="Times New Roman" w:eastAsia="宋体"/>
                <w:sz w:val="20"/>
                <w:lang w:eastAsia="zh-CN"/>
              </w:rPr>
            </w:pPr>
          </w:p>
        </w:tc>
        <w:tc>
          <w:tcPr>
            <w:tcW w:w="1673" w:type="dxa"/>
            <w:vAlign w:val="center"/>
          </w:tcPr>
          <w:p>
            <w:pPr>
              <w:jc w:val="center"/>
              <w:textAlignment w:val="baseline"/>
              <w:rPr>
                <w:rFonts w:ascii="Times New Roman" w:hAnsi="Times New Roman" w:eastAsia="宋体"/>
                <w:sz w:val="20"/>
                <w:lang w:eastAsia="zh-CN"/>
              </w:rPr>
            </w:pPr>
          </w:p>
        </w:tc>
        <w:tc>
          <w:tcPr>
            <w:tcW w:w="1331" w:type="dxa"/>
            <w:vAlign w:val="center"/>
          </w:tcPr>
          <w:p>
            <w:pPr>
              <w:jc w:val="center"/>
              <w:textAlignment w:val="baseline"/>
              <w:rPr>
                <w:rFonts w:ascii="Times New Roman" w:hAnsi="Times New Roman" w:eastAsia="宋体"/>
                <w:sz w:val="20"/>
                <w:lang w:eastAsia="zh-CN"/>
              </w:rPr>
            </w:pPr>
          </w:p>
        </w:tc>
        <w:tc>
          <w:tcPr>
            <w:tcW w:w="1224" w:type="dxa"/>
            <w:vAlign w:val="center"/>
          </w:tcPr>
          <w:p>
            <w:pPr>
              <w:jc w:val="center"/>
              <w:textAlignment w:val="baseline"/>
              <w:rPr>
                <w:rFonts w:ascii="Times New Roman" w:hAnsi="Times New Roman" w:eastAsia="宋体"/>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dxa"/>
            <w:vAlign w:val="center"/>
          </w:tcPr>
          <w:p>
            <w:pPr>
              <w:jc w:val="center"/>
              <w:textAlignment w:val="baseline"/>
              <w:rPr>
                <w:rFonts w:ascii="Times New Roman" w:hAnsi="Times New Roman" w:eastAsia="宋体"/>
                <w:sz w:val="20"/>
                <w:lang w:eastAsia="zh-CN"/>
              </w:rPr>
            </w:pPr>
            <w:r>
              <w:rPr>
                <w:rFonts w:ascii="Times New Roman" w:hAnsi="Times New Roman" w:eastAsia="宋体"/>
                <w:lang w:eastAsia="zh-CN"/>
              </w:rPr>
              <w:t>3</w:t>
            </w:r>
          </w:p>
        </w:tc>
        <w:tc>
          <w:tcPr>
            <w:tcW w:w="2360" w:type="dxa"/>
            <w:vAlign w:val="center"/>
          </w:tcPr>
          <w:p>
            <w:pPr>
              <w:jc w:val="center"/>
              <w:textAlignment w:val="baseline"/>
              <w:rPr>
                <w:rFonts w:ascii="Times New Roman" w:hAnsi="Times New Roman" w:eastAsia="宋体"/>
                <w:sz w:val="20"/>
                <w:lang w:eastAsia="zh-CN"/>
              </w:rPr>
            </w:pPr>
          </w:p>
        </w:tc>
        <w:tc>
          <w:tcPr>
            <w:tcW w:w="1676" w:type="dxa"/>
            <w:vAlign w:val="center"/>
          </w:tcPr>
          <w:p>
            <w:pPr>
              <w:jc w:val="center"/>
              <w:textAlignment w:val="baseline"/>
              <w:rPr>
                <w:rFonts w:ascii="Times New Roman" w:hAnsi="Times New Roman" w:eastAsia="宋体"/>
                <w:sz w:val="20"/>
                <w:lang w:eastAsia="zh-CN"/>
              </w:rPr>
            </w:pPr>
          </w:p>
        </w:tc>
        <w:tc>
          <w:tcPr>
            <w:tcW w:w="1673" w:type="dxa"/>
            <w:vAlign w:val="center"/>
          </w:tcPr>
          <w:p>
            <w:pPr>
              <w:jc w:val="center"/>
              <w:textAlignment w:val="baseline"/>
              <w:rPr>
                <w:rFonts w:ascii="Times New Roman" w:hAnsi="Times New Roman" w:eastAsia="宋体"/>
                <w:sz w:val="20"/>
                <w:lang w:eastAsia="zh-CN"/>
              </w:rPr>
            </w:pPr>
          </w:p>
        </w:tc>
        <w:tc>
          <w:tcPr>
            <w:tcW w:w="1331" w:type="dxa"/>
            <w:vAlign w:val="center"/>
          </w:tcPr>
          <w:p>
            <w:pPr>
              <w:jc w:val="center"/>
              <w:textAlignment w:val="baseline"/>
              <w:rPr>
                <w:rFonts w:ascii="Times New Roman" w:hAnsi="Times New Roman" w:eastAsia="宋体"/>
                <w:sz w:val="20"/>
                <w:lang w:eastAsia="zh-CN"/>
              </w:rPr>
            </w:pPr>
          </w:p>
        </w:tc>
        <w:tc>
          <w:tcPr>
            <w:tcW w:w="1224" w:type="dxa"/>
            <w:vAlign w:val="center"/>
          </w:tcPr>
          <w:p>
            <w:pPr>
              <w:jc w:val="center"/>
              <w:textAlignment w:val="baseline"/>
              <w:rPr>
                <w:rFonts w:ascii="Times New Roman" w:hAnsi="Times New Roman" w:eastAsia="宋体"/>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dxa"/>
            <w:vAlign w:val="center"/>
          </w:tcPr>
          <w:p>
            <w:pPr>
              <w:jc w:val="center"/>
              <w:textAlignment w:val="baseline"/>
              <w:rPr>
                <w:rFonts w:ascii="Times New Roman" w:hAnsi="Times New Roman" w:eastAsia="宋体"/>
                <w:sz w:val="20"/>
                <w:lang w:eastAsia="zh-CN"/>
              </w:rPr>
            </w:pPr>
            <w:r>
              <w:rPr>
                <w:rFonts w:ascii="Times New Roman" w:hAnsi="Times New Roman" w:eastAsia="宋体"/>
                <w:lang w:eastAsia="zh-CN"/>
              </w:rPr>
              <w:t>4</w:t>
            </w:r>
          </w:p>
        </w:tc>
        <w:tc>
          <w:tcPr>
            <w:tcW w:w="2360" w:type="dxa"/>
            <w:vAlign w:val="center"/>
          </w:tcPr>
          <w:p>
            <w:pPr>
              <w:textAlignment w:val="baseline"/>
              <w:rPr>
                <w:rFonts w:ascii="Times New Roman" w:hAnsi="Times New Roman" w:eastAsia="宋体"/>
                <w:sz w:val="20"/>
                <w:lang w:eastAsia="zh-CN"/>
              </w:rPr>
            </w:pPr>
          </w:p>
        </w:tc>
        <w:tc>
          <w:tcPr>
            <w:tcW w:w="1676" w:type="dxa"/>
            <w:vAlign w:val="center"/>
          </w:tcPr>
          <w:p>
            <w:pPr>
              <w:jc w:val="center"/>
              <w:textAlignment w:val="baseline"/>
              <w:rPr>
                <w:rFonts w:ascii="Times New Roman" w:hAnsi="Times New Roman" w:eastAsia="宋体"/>
                <w:sz w:val="20"/>
                <w:lang w:eastAsia="zh-CN"/>
              </w:rPr>
            </w:pPr>
          </w:p>
        </w:tc>
        <w:tc>
          <w:tcPr>
            <w:tcW w:w="1673" w:type="dxa"/>
            <w:vAlign w:val="center"/>
          </w:tcPr>
          <w:p>
            <w:pPr>
              <w:jc w:val="center"/>
              <w:textAlignment w:val="baseline"/>
              <w:rPr>
                <w:rFonts w:ascii="Times New Roman" w:hAnsi="Times New Roman" w:eastAsia="宋体"/>
                <w:sz w:val="20"/>
                <w:lang w:eastAsia="zh-CN"/>
              </w:rPr>
            </w:pPr>
          </w:p>
        </w:tc>
        <w:tc>
          <w:tcPr>
            <w:tcW w:w="1331" w:type="dxa"/>
            <w:vAlign w:val="center"/>
          </w:tcPr>
          <w:p>
            <w:pPr>
              <w:jc w:val="center"/>
              <w:textAlignment w:val="baseline"/>
              <w:rPr>
                <w:rFonts w:ascii="Times New Roman" w:hAnsi="Times New Roman" w:eastAsia="宋体"/>
                <w:sz w:val="20"/>
                <w:lang w:eastAsia="zh-CN"/>
              </w:rPr>
            </w:pPr>
          </w:p>
        </w:tc>
        <w:tc>
          <w:tcPr>
            <w:tcW w:w="1224" w:type="dxa"/>
            <w:vAlign w:val="center"/>
          </w:tcPr>
          <w:p>
            <w:pPr>
              <w:jc w:val="center"/>
              <w:textAlignment w:val="baseline"/>
              <w:rPr>
                <w:rFonts w:ascii="Times New Roman" w:hAnsi="Times New Roman" w:eastAsia="宋体"/>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dxa"/>
            <w:vAlign w:val="center"/>
          </w:tcPr>
          <w:p>
            <w:pPr>
              <w:jc w:val="center"/>
              <w:textAlignment w:val="baseline"/>
              <w:rPr>
                <w:rFonts w:ascii="Times New Roman" w:hAnsi="Times New Roman" w:eastAsia="宋体"/>
                <w:sz w:val="20"/>
                <w:lang w:eastAsia="zh-CN"/>
              </w:rPr>
            </w:pPr>
            <w:r>
              <w:rPr>
                <w:rFonts w:ascii="Times New Roman" w:hAnsi="Times New Roman" w:eastAsia="宋体"/>
                <w:lang w:eastAsia="zh-CN"/>
              </w:rPr>
              <w:t>5</w:t>
            </w:r>
          </w:p>
        </w:tc>
        <w:tc>
          <w:tcPr>
            <w:tcW w:w="2360" w:type="dxa"/>
            <w:vAlign w:val="center"/>
          </w:tcPr>
          <w:p>
            <w:pPr>
              <w:jc w:val="center"/>
              <w:textAlignment w:val="baseline"/>
              <w:rPr>
                <w:rFonts w:ascii="Times New Roman" w:hAnsi="Times New Roman" w:eastAsia="宋体"/>
                <w:sz w:val="20"/>
                <w:lang w:eastAsia="zh-CN"/>
              </w:rPr>
            </w:pPr>
          </w:p>
        </w:tc>
        <w:tc>
          <w:tcPr>
            <w:tcW w:w="1676" w:type="dxa"/>
            <w:vAlign w:val="center"/>
          </w:tcPr>
          <w:p>
            <w:pPr>
              <w:jc w:val="center"/>
              <w:textAlignment w:val="baseline"/>
              <w:rPr>
                <w:rFonts w:ascii="Times New Roman" w:hAnsi="Times New Roman" w:eastAsia="宋体"/>
                <w:sz w:val="20"/>
                <w:lang w:eastAsia="zh-CN"/>
              </w:rPr>
            </w:pPr>
          </w:p>
        </w:tc>
        <w:tc>
          <w:tcPr>
            <w:tcW w:w="1673" w:type="dxa"/>
            <w:vAlign w:val="center"/>
          </w:tcPr>
          <w:p>
            <w:pPr>
              <w:jc w:val="center"/>
              <w:textAlignment w:val="baseline"/>
              <w:rPr>
                <w:rFonts w:ascii="Times New Roman" w:hAnsi="Times New Roman" w:eastAsia="宋体"/>
                <w:sz w:val="20"/>
                <w:lang w:eastAsia="zh-CN"/>
              </w:rPr>
            </w:pPr>
          </w:p>
        </w:tc>
        <w:tc>
          <w:tcPr>
            <w:tcW w:w="1331" w:type="dxa"/>
            <w:vAlign w:val="center"/>
          </w:tcPr>
          <w:p>
            <w:pPr>
              <w:jc w:val="center"/>
              <w:textAlignment w:val="baseline"/>
              <w:rPr>
                <w:rFonts w:ascii="Times New Roman" w:hAnsi="Times New Roman" w:eastAsia="宋体"/>
                <w:sz w:val="20"/>
                <w:lang w:eastAsia="zh-CN"/>
              </w:rPr>
            </w:pPr>
          </w:p>
        </w:tc>
        <w:tc>
          <w:tcPr>
            <w:tcW w:w="1224" w:type="dxa"/>
            <w:vAlign w:val="center"/>
          </w:tcPr>
          <w:p>
            <w:pPr>
              <w:jc w:val="center"/>
              <w:textAlignment w:val="baseline"/>
              <w:rPr>
                <w:rFonts w:ascii="Times New Roman" w:hAnsi="Times New Roman" w:eastAsia="宋体"/>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dxa"/>
            <w:vAlign w:val="center"/>
          </w:tcPr>
          <w:p>
            <w:pPr>
              <w:jc w:val="center"/>
              <w:textAlignment w:val="baseline"/>
              <w:rPr>
                <w:rFonts w:ascii="Times New Roman" w:hAnsi="Times New Roman" w:eastAsia="宋体"/>
                <w:sz w:val="20"/>
                <w:lang w:eastAsia="zh-CN"/>
              </w:rPr>
            </w:pPr>
            <w:r>
              <w:rPr>
                <w:rFonts w:ascii="Times New Roman" w:hAnsi="Times New Roman" w:eastAsia="宋体"/>
                <w:lang w:eastAsia="zh-CN"/>
              </w:rPr>
              <w:t>6</w:t>
            </w:r>
          </w:p>
        </w:tc>
        <w:tc>
          <w:tcPr>
            <w:tcW w:w="2360" w:type="dxa"/>
            <w:vAlign w:val="center"/>
          </w:tcPr>
          <w:p>
            <w:pPr>
              <w:jc w:val="center"/>
              <w:textAlignment w:val="baseline"/>
              <w:rPr>
                <w:rFonts w:ascii="Times New Roman" w:hAnsi="Times New Roman" w:eastAsia="宋体"/>
                <w:sz w:val="20"/>
                <w:lang w:eastAsia="zh-CN"/>
              </w:rPr>
            </w:pPr>
          </w:p>
        </w:tc>
        <w:tc>
          <w:tcPr>
            <w:tcW w:w="1676" w:type="dxa"/>
            <w:vAlign w:val="center"/>
          </w:tcPr>
          <w:p>
            <w:pPr>
              <w:jc w:val="center"/>
              <w:textAlignment w:val="baseline"/>
              <w:rPr>
                <w:rFonts w:ascii="Times New Roman" w:hAnsi="Times New Roman" w:eastAsia="宋体"/>
                <w:sz w:val="20"/>
                <w:lang w:eastAsia="zh-CN"/>
              </w:rPr>
            </w:pPr>
          </w:p>
        </w:tc>
        <w:tc>
          <w:tcPr>
            <w:tcW w:w="1673" w:type="dxa"/>
            <w:vAlign w:val="center"/>
          </w:tcPr>
          <w:p>
            <w:pPr>
              <w:jc w:val="center"/>
              <w:textAlignment w:val="baseline"/>
              <w:rPr>
                <w:rFonts w:ascii="Times New Roman" w:hAnsi="Times New Roman" w:eastAsia="宋体"/>
                <w:sz w:val="20"/>
                <w:lang w:eastAsia="zh-CN"/>
              </w:rPr>
            </w:pPr>
          </w:p>
        </w:tc>
        <w:tc>
          <w:tcPr>
            <w:tcW w:w="1331" w:type="dxa"/>
            <w:vAlign w:val="center"/>
          </w:tcPr>
          <w:p>
            <w:pPr>
              <w:jc w:val="center"/>
              <w:textAlignment w:val="baseline"/>
              <w:rPr>
                <w:rFonts w:ascii="Times New Roman" w:hAnsi="Times New Roman" w:eastAsia="宋体"/>
                <w:sz w:val="20"/>
                <w:lang w:eastAsia="zh-CN"/>
              </w:rPr>
            </w:pPr>
          </w:p>
        </w:tc>
        <w:tc>
          <w:tcPr>
            <w:tcW w:w="1224" w:type="dxa"/>
            <w:vAlign w:val="center"/>
          </w:tcPr>
          <w:p>
            <w:pPr>
              <w:jc w:val="center"/>
              <w:textAlignment w:val="baseline"/>
              <w:rPr>
                <w:rFonts w:ascii="Times New Roman" w:hAnsi="Times New Roman" w:eastAsia="宋体"/>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dxa"/>
            <w:vAlign w:val="center"/>
          </w:tcPr>
          <w:p>
            <w:pPr>
              <w:jc w:val="center"/>
              <w:textAlignment w:val="baseline"/>
              <w:rPr>
                <w:rFonts w:ascii="Times New Roman" w:hAnsi="Times New Roman" w:eastAsia="宋体"/>
                <w:lang w:eastAsia="zh-CN"/>
              </w:rPr>
            </w:pPr>
            <w:r>
              <w:rPr>
                <w:rFonts w:ascii="Times New Roman" w:hAnsi="Times New Roman" w:eastAsia="宋体"/>
                <w:lang w:eastAsia="zh-CN"/>
              </w:rPr>
              <w:t>7</w:t>
            </w:r>
          </w:p>
        </w:tc>
        <w:tc>
          <w:tcPr>
            <w:tcW w:w="2360" w:type="dxa"/>
            <w:vAlign w:val="center"/>
          </w:tcPr>
          <w:p>
            <w:pPr>
              <w:jc w:val="center"/>
              <w:textAlignment w:val="baseline"/>
              <w:rPr>
                <w:rFonts w:ascii="Times New Roman" w:hAnsi="Times New Roman" w:eastAsia="宋体"/>
                <w:sz w:val="20"/>
                <w:lang w:eastAsia="zh-CN"/>
              </w:rPr>
            </w:pPr>
          </w:p>
        </w:tc>
        <w:tc>
          <w:tcPr>
            <w:tcW w:w="1676" w:type="dxa"/>
            <w:vAlign w:val="center"/>
          </w:tcPr>
          <w:p>
            <w:pPr>
              <w:jc w:val="center"/>
              <w:textAlignment w:val="baseline"/>
              <w:rPr>
                <w:rFonts w:ascii="Times New Roman" w:hAnsi="Times New Roman" w:eastAsia="宋体"/>
                <w:sz w:val="20"/>
                <w:lang w:eastAsia="zh-CN"/>
              </w:rPr>
            </w:pPr>
          </w:p>
        </w:tc>
        <w:tc>
          <w:tcPr>
            <w:tcW w:w="1673" w:type="dxa"/>
            <w:vAlign w:val="center"/>
          </w:tcPr>
          <w:p>
            <w:pPr>
              <w:jc w:val="center"/>
              <w:textAlignment w:val="baseline"/>
              <w:rPr>
                <w:rFonts w:ascii="Times New Roman" w:hAnsi="Times New Roman" w:eastAsia="宋体"/>
                <w:sz w:val="20"/>
                <w:lang w:eastAsia="zh-CN"/>
              </w:rPr>
            </w:pPr>
          </w:p>
        </w:tc>
        <w:tc>
          <w:tcPr>
            <w:tcW w:w="1331" w:type="dxa"/>
            <w:vAlign w:val="center"/>
          </w:tcPr>
          <w:p>
            <w:pPr>
              <w:jc w:val="center"/>
              <w:textAlignment w:val="baseline"/>
              <w:rPr>
                <w:rFonts w:ascii="Times New Roman" w:hAnsi="Times New Roman" w:eastAsia="宋体"/>
                <w:sz w:val="20"/>
                <w:lang w:eastAsia="zh-CN"/>
              </w:rPr>
            </w:pPr>
          </w:p>
        </w:tc>
        <w:tc>
          <w:tcPr>
            <w:tcW w:w="1224" w:type="dxa"/>
            <w:vAlign w:val="center"/>
          </w:tcPr>
          <w:p>
            <w:pPr>
              <w:jc w:val="center"/>
              <w:textAlignment w:val="baseline"/>
              <w:rPr>
                <w:rFonts w:ascii="Times New Roman" w:hAnsi="Times New Roman" w:eastAsia="宋体"/>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dxa"/>
            <w:vAlign w:val="center"/>
          </w:tcPr>
          <w:p>
            <w:pPr>
              <w:jc w:val="center"/>
              <w:textAlignment w:val="baseline"/>
              <w:rPr>
                <w:rFonts w:ascii="Times New Roman" w:hAnsi="Times New Roman" w:eastAsia="宋体"/>
                <w:lang w:eastAsia="zh-CN"/>
              </w:rPr>
            </w:pPr>
            <w:r>
              <w:rPr>
                <w:rFonts w:ascii="Times New Roman" w:hAnsi="Times New Roman" w:eastAsia="宋体"/>
                <w:lang w:eastAsia="zh-CN"/>
              </w:rPr>
              <w:t>8</w:t>
            </w:r>
          </w:p>
        </w:tc>
        <w:tc>
          <w:tcPr>
            <w:tcW w:w="2360" w:type="dxa"/>
            <w:vAlign w:val="center"/>
          </w:tcPr>
          <w:p>
            <w:pPr>
              <w:jc w:val="center"/>
              <w:textAlignment w:val="baseline"/>
              <w:rPr>
                <w:rFonts w:ascii="Times New Roman" w:hAnsi="Times New Roman" w:eastAsia="宋体"/>
                <w:sz w:val="20"/>
                <w:lang w:eastAsia="zh-CN"/>
              </w:rPr>
            </w:pPr>
          </w:p>
        </w:tc>
        <w:tc>
          <w:tcPr>
            <w:tcW w:w="1676" w:type="dxa"/>
            <w:vAlign w:val="center"/>
          </w:tcPr>
          <w:p>
            <w:pPr>
              <w:jc w:val="center"/>
              <w:textAlignment w:val="baseline"/>
              <w:rPr>
                <w:rFonts w:ascii="Times New Roman" w:hAnsi="Times New Roman" w:eastAsia="宋体"/>
                <w:sz w:val="20"/>
                <w:lang w:eastAsia="zh-CN"/>
              </w:rPr>
            </w:pPr>
          </w:p>
        </w:tc>
        <w:tc>
          <w:tcPr>
            <w:tcW w:w="1673" w:type="dxa"/>
            <w:vAlign w:val="center"/>
          </w:tcPr>
          <w:p>
            <w:pPr>
              <w:jc w:val="center"/>
              <w:textAlignment w:val="baseline"/>
              <w:rPr>
                <w:rFonts w:ascii="Times New Roman" w:hAnsi="Times New Roman" w:eastAsia="宋体"/>
                <w:sz w:val="20"/>
                <w:lang w:eastAsia="zh-CN"/>
              </w:rPr>
            </w:pPr>
          </w:p>
        </w:tc>
        <w:tc>
          <w:tcPr>
            <w:tcW w:w="1331" w:type="dxa"/>
            <w:vAlign w:val="center"/>
          </w:tcPr>
          <w:p>
            <w:pPr>
              <w:jc w:val="center"/>
              <w:textAlignment w:val="baseline"/>
              <w:rPr>
                <w:rFonts w:ascii="Times New Roman" w:hAnsi="Times New Roman" w:eastAsia="宋体"/>
                <w:sz w:val="20"/>
                <w:lang w:eastAsia="zh-CN"/>
              </w:rPr>
            </w:pPr>
          </w:p>
        </w:tc>
        <w:tc>
          <w:tcPr>
            <w:tcW w:w="1224" w:type="dxa"/>
            <w:vAlign w:val="center"/>
          </w:tcPr>
          <w:p>
            <w:pPr>
              <w:jc w:val="center"/>
              <w:textAlignment w:val="baseline"/>
              <w:rPr>
                <w:rFonts w:ascii="Times New Roman" w:hAnsi="Times New Roman" w:eastAsia="宋体"/>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dxa"/>
            <w:vAlign w:val="center"/>
          </w:tcPr>
          <w:p>
            <w:pPr>
              <w:jc w:val="center"/>
              <w:textAlignment w:val="baseline"/>
              <w:rPr>
                <w:rFonts w:ascii="Times New Roman" w:hAnsi="Times New Roman" w:eastAsia="宋体"/>
                <w:lang w:eastAsia="zh-CN"/>
              </w:rPr>
            </w:pPr>
            <w:r>
              <w:rPr>
                <w:rFonts w:ascii="Times New Roman" w:hAnsi="Times New Roman" w:eastAsia="宋体"/>
                <w:lang w:eastAsia="zh-CN"/>
              </w:rPr>
              <w:t>9</w:t>
            </w:r>
          </w:p>
        </w:tc>
        <w:tc>
          <w:tcPr>
            <w:tcW w:w="2360" w:type="dxa"/>
            <w:vAlign w:val="center"/>
          </w:tcPr>
          <w:p>
            <w:pPr>
              <w:jc w:val="center"/>
              <w:textAlignment w:val="baseline"/>
              <w:rPr>
                <w:rFonts w:ascii="Times New Roman" w:hAnsi="Times New Roman" w:eastAsia="宋体"/>
                <w:sz w:val="20"/>
                <w:lang w:eastAsia="zh-CN"/>
              </w:rPr>
            </w:pPr>
          </w:p>
        </w:tc>
        <w:tc>
          <w:tcPr>
            <w:tcW w:w="1676" w:type="dxa"/>
            <w:vAlign w:val="center"/>
          </w:tcPr>
          <w:p>
            <w:pPr>
              <w:jc w:val="center"/>
              <w:textAlignment w:val="baseline"/>
              <w:rPr>
                <w:rFonts w:ascii="Times New Roman" w:hAnsi="Times New Roman" w:eastAsia="宋体"/>
                <w:sz w:val="20"/>
                <w:lang w:eastAsia="zh-CN"/>
              </w:rPr>
            </w:pPr>
          </w:p>
        </w:tc>
        <w:tc>
          <w:tcPr>
            <w:tcW w:w="1673" w:type="dxa"/>
            <w:vAlign w:val="center"/>
          </w:tcPr>
          <w:p>
            <w:pPr>
              <w:jc w:val="center"/>
              <w:textAlignment w:val="baseline"/>
              <w:rPr>
                <w:rFonts w:ascii="Times New Roman" w:hAnsi="Times New Roman" w:eastAsia="宋体"/>
                <w:sz w:val="20"/>
                <w:lang w:eastAsia="zh-CN"/>
              </w:rPr>
            </w:pPr>
          </w:p>
        </w:tc>
        <w:tc>
          <w:tcPr>
            <w:tcW w:w="1331" w:type="dxa"/>
            <w:vAlign w:val="center"/>
          </w:tcPr>
          <w:p>
            <w:pPr>
              <w:jc w:val="center"/>
              <w:textAlignment w:val="baseline"/>
              <w:rPr>
                <w:rFonts w:ascii="Times New Roman" w:hAnsi="Times New Roman" w:eastAsia="宋体"/>
                <w:sz w:val="20"/>
                <w:lang w:eastAsia="zh-CN"/>
              </w:rPr>
            </w:pPr>
          </w:p>
        </w:tc>
        <w:tc>
          <w:tcPr>
            <w:tcW w:w="1224" w:type="dxa"/>
            <w:vAlign w:val="center"/>
          </w:tcPr>
          <w:p>
            <w:pPr>
              <w:jc w:val="center"/>
              <w:textAlignment w:val="baseline"/>
              <w:rPr>
                <w:rFonts w:ascii="Times New Roman" w:hAnsi="Times New Roman" w:eastAsia="宋体"/>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dxa"/>
            <w:vAlign w:val="center"/>
          </w:tcPr>
          <w:p>
            <w:pPr>
              <w:jc w:val="center"/>
              <w:textAlignment w:val="baseline"/>
              <w:rPr>
                <w:rFonts w:ascii="Times New Roman" w:hAnsi="Times New Roman" w:eastAsia="宋体"/>
                <w:lang w:eastAsia="zh-CN"/>
              </w:rPr>
            </w:pPr>
            <w:r>
              <w:rPr>
                <w:rFonts w:ascii="Times New Roman" w:hAnsi="Times New Roman" w:eastAsia="宋体"/>
                <w:lang w:eastAsia="zh-CN"/>
              </w:rPr>
              <w:t>10</w:t>
            </w:r>
          </w:p>
        </w:tc>
        <w:tc>
          <w:tcPr>
            <w:tcW w:w="2360" w:type="dxa"/>
            <w:vAlign w:val="center"/>
          </w:tcPr>
          <w:p>
            <w:pPr>
              <w:jc w:val="center"/>
              <w:textAlignment w:val="baseline"/>
              <w:rPr>
                <w:rFonts w:ascii="Times New Roman" w:hAnsi="Times New Roman" w:eastAsia="宋体"/>
                <w:sz w:val="20"/>
                <w:lang w:eastAsia="zh-CN"/>
              </w:rPr>
            </w:pPr>
          </w:p>
        </w:tc>
        <w:tc>
          <w:tcPr>
            <w:tcW w:w="1676" w:type="dxa"/>
            <w:vAlign w:val="center"/>
          </w:tcPr>
          <w:p>
            <w:pPr>
              <w:jc w:val="center"/>
              <w:textAlignment w:val="baseline"/>
              <w:rPr>
                <w:rFonts w:ascii="Times New Roman" w:hAnsi="Times New Roman" w:eastAsia="宋体"/>
                <w:sz w:val="20"/>
                <w:lang w:eastAsia="zh-CN"/>
              </w:rPr>
            </w:pPr>
          </w:p>
        </w:tc>
        <w:tc>
          <w:tcPr>
            <w:tcW w:w="1673" w:type="dxa"/>
            <w:vAlign w:val="center"/>
          </w:tcPr>
          <w:p>
            <w:pPr>
              <w:jc w:val="center"/>
              <w:textAlignment w:val="baseline"/>
              <w:rPr>
                <w:rFonts w:ascii="Times New Roman" w:hAnsi="Times New Roman" w:eastAsia="宋体"/>
                <w:sz w:val="20"/>
                <w:lang w:eastAsia="zh-CN"/>
              </w:rPr>
            </w:pPr>
          </w:p>
        </w:tc>
        <w:tc>
          <w:tcPr>
            <w:tcW w:w="1331" w:type="dxa"/>
            <w:vAlign w:val="center"/>
          </w:tcPr>
          <w:p>
            <w:pPr>
              <w:jc w:val="center"/>
              <w:textAlignment w:val="baseline"/>
              <w:rPr>
                <w:rFonts w:ascii="Times New Roman" w:hAnsi="Times New Roman" w:eastAsia="宋体"/>
                <w:sz w:val="20"/>
                <w:lang w:eastAsia="zh-CN"/>
              </w:rPr>
            </w:pPr>
          </w:p>
        </w:tc>
        <w:tc>
          <w:tcPr>
            <w:tcW w:w="1224" w:type="dxa"/>
            <w:vAlign w:val="center"/>
          </w:tcPr>
          <w:p>
            <w:pPr>
              <w:jc w:val="center"/>
              <w:textAlignment w:val="baseline"/>
              <w:rPr>
                <w:rFonts w:ascii="Times New Roman" w:hAnsi="Times New Roman" w:eastAsia="宋体"/>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dxa"/>
            <w:vAlign w:val="center"/>
          </w:tcPr>
          <w:p>
            <w:pPr>
              <w:jc w:val="center"/>
              <w:textAlignment w:val="baseline"/>
              <w:rPr>
                <w:rFonts w:ascii="Times New Roman" w:hAnsi="Times New Roman" w:eastAsia="宋体"/>
                <w:lang w:eastAsia="zh-CN"/>
              </w:rPr>
            </w:pPr>
            <w:r>
              <w:rPr>
                <w:rFonts w:ascii="Times New Roman" w:hAnsi="Times New Roman" w:eastAsia="宋体"/>
                <w:lang w:eastAsia="zh-CN"/>
              </w:rPr>
              <w:t>11</w:t>
            </w:r>
          </w:p>
        </w:tc>
        <w:tc>
          <w:tcPr>
            <w:tcW w:w="2360" w:type="dxa"/>
            <w:vAlign w:val="center"/>
          </w:tcPr>
          <w:p>
            <w:pPr>
              <w:jc w:val="center"/>
              <w:textAlignment w:val="baseline"/>
              <w:rPr>
                <w:rFonts w:ascii="Times New Roman" w:hAnsi="Times New Roman" w:eastAsia="宋体"/>
                <w:sz w:val="20"/>
                <w:lang w:eastAsia="zh-CN"/>
              </w:rPr>
            </w:pPr>
          </w:p>
        </w:tc>
        <w:tc>
          <w:tcPr>
            <w:tcW w:w="1676" w:type="dxa"/>
            <w:vAlign w:val="center"/>
          </w:tcPr>
          <w:p>
            <w:pPr>
              <w:jc w:val="center"/>
              <w:textAlignment w:val="baseline"/>
              <w:rPr>
                <w:rFonts w:ascii="Times New Roman" w:hAnsi="Times New Roman" w:eastAsia="宋体"/>
                <w:sz w:val="20"/>
                <w:lang w:eastAsia="zh-CN"/>
              </w:rPr>
            </w:pPr>
          </w:p>
        </w:tc>
        <w:tc>
          <w:tcPr>
            <w:tcW w:w="1673" w:type="dxa"/>
            <w:vAlign w:val="center"/>
          </w:tcPr>
          <w:p>
            <w:pPr>
              <w:jc w:val="center"/>
              <w:textAlignment w:val="baseline"/>
              <w:rPr>
                <w:rFonts w:ascii="Times New Roman" w:hAnsi="Times New Roman" w:eastAsia="宋体"/>
                <w:sz w:val="20"/>
                <w:lang w:eastAsia="zh-CN"/>
              </w:rPr>
            </w:pPr>
          </w:p>
        </w:tc>
        <w:tc>
          <w:tcPr>
            <w:tcW w:w="1331" w:type="dxa"/>
            <w:vAlign w:val="center"/>
          </w:tcPr>
          <w:p>
            <w:pPr>
              <w:jc w:val="center"/>
              <w:textAlignment w:val="baseline"/>
              <w:rPr>
                <w:rFonts w:ascii="Times New Roman" w:hAnsi="Times New Roman" w:eastAsia="宋体"/>
                <w:sz w:val="20"/>
                <w:lang w:eastAsia="zh-CN"/>
              </w:rPr>
            </w:pPr>
          </w:p>
        </w:tc>
        <w:tc>
          <w:tcPr>
            <w:tcW w:w="1224" w:type="dxa"/>
            <w:vAlign w:val="center"/>
          </w:tcPr>
          <w:p>
            <w:pPr>
              <w:jc w:val="center"/>
              <w:textAlignment w:val="baseline"/>
              <w:rPr>
                <w:rFonts w:ascii="Times New Roman" w:hAnsi="Times New Roman" w:eastAsia="宋体"/>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dxa"/>
            <w:vAlign w:val="center"/>
          </w:tcPr>
          <w:p>
            <w:pPr>
              <w:jc w:val="center"/>
              <w:textAlignment w:val="baseline"/>
              <w:rPr>
                <w:rFonts w:ascii="Times New Roman" w:hAnsi="Times New Roman" w:eastAsia="宋体"/>
                <w:lang w:eastAsia="zh-CN"/>
              </w:rPr>
            </w:pPr>
            <w:r>
              <w:rPr>
                <w:rFonts w:ascii="Times New Roman" w:hAnsi="Times New Roman" w:eastAsia="宋体"/>
                <w:lang w:eastAsia="zh-CN"/>
              </w:rPr>
              <w:t>12</w:t>
            </w:r>
          </w:p>
        </w:tc>
        <w:tc>
          <w:tcPr>
            <w:tcW w:w="2360" w:type="dxa"/>
            <w:vAlign w:val="center"/>
          </w:tcPr>
          <w:p>
            <w:pPr>
              <w:jc w:val="center"/>
              <w:textAlignment w:val="baseline"/>
              <w:rPr>
                <w:rFonts w:ascii="Times New Roman" w:hAnsi="Times New Roman" w:eastAsia="宋体"/>
                <w:sz w:val="20"/>
                <w:lang w:eastAsia="zh-CN"/>
              </w:rPr>
            </w:pPr>
          </w:p>
        </w:tc>
        <w:tc>
          <w:tcPr>
            <w:tcW w:w="1676" w:type="dxa"/>
            <w:vAlign w:val="center"/>
          </w:tcPr>
          <w:p>
            <w:pPr>
              <w:jc w:val="center"/>
              <w:textAlignment w:val="baseline"/>
              <w:rPr>
                <w:rFonts w:ascii="Times New Roman" w:hAnsi="Times New Roman" w:eastAsia="宋体"/>
                <w:sz w:val="20"/>
                <w:lang w:eastAsia="zh-CN"/>
              </w:rPr>
            </w:pPr>
          </w:p>
        </w:tc>
        <w:tc>
          <w:tcPr>
            <w:tcW w:w="1673" w:type="dxa"/>
            <w:vAlign w:val="center"/>
          </w:tcPr>
          <w:p>
            <w:pPr>
              <w:jc w:val="center"/>
              <w:textAlignment w:val="baseline"/>
              <w:rPr>
                <w:rFonts w:ascii="Times New Roman" w:hAnsi="Times New Roman" w:eastAsia="宋体"/>
                <w:sz w:val="20"/>
                <w:lang w:eastAsia="zh-CN"/>
              </w:rPr>
            </w:pPr>
          </w:p>
        </w:tc>
        <w:tc>
          <w:tcPr>
            <w:tcW w:w="1331" w:type="dxa"/>
            <w:vAlign w:val="center"/>
          </w:tcPr>
          <w:p>
            <w:pPr>
              <w:jc w:val="center"/>
              <w:textAlignment w:val="baseline"/>
              <w:rPr>
                <w:rFonts w:ascii="Times New Roman" w:hAnsi="Times New Roman" w:eastAsia="宋体"/>
                <w:sz w:val="20"/>
                <w:lang w:eastAsia="zh-CN"/>
              </w:rPr>
            </w:pPr>
          </w:p>
        </w:tc>
        <w:tc>
          <w:tcPr>
            <w:tcW w:w="1224" w:type="dxa"/>
            <w:vAlign w:val="center"/>
          </w:tcPr>
          <w:p>
            <w:pPr>
              <w:jc w:val="center"/>
              <w:textAlignment w:val="baseline"/>
              <w:rPr>
                <w:rFonts w:ascii="Times New Roman" w:hAnsi="Times New Roman" w:eastAsia="宋体"/>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2" w:type="dxa"/>
            <w:vAlign w:val="center"/>
          </w:tcPr>
          <w:p>
            <w:pPr>
              <w:jc w:val="center"/>
              <w:textAlignment w:val="baseline"/>
              <w:rPr>
                <w:rFonts w:ascii="Times New Roman" w:hAnsi="Times New Roman" w:eastAsia="宋体"/>
                <w:lang w:eastAsia="zh-CN"/>
              </w:rPr>
            </w:pPr>
            <w:r>
              <w:rPr>
                <w:rFonts w:ascii="Times New Roman" w:hAnsi="Times New Roman" w:eastAsia="宋体"/>
                <w:lang w:eastAsia="zh-CN"/>
              </w:rPr>
              <w:t>13</w:t>
            </w:r>
          </w:p>
        </w:tc>
        <w:tc>
          <w:tcPr>
            <w:tcW w:w="2360" w:type="dxa"/>
            <w:vAlign w:val="center"/>
          </w:tcPr>
          <w:p>
            <w:pPr>
              <w:jc w:val="center"/>
              <w:textAlignment w:val="baseline"/>
              <w:rPr>
                <w:rFonts w:ascii="Times New Roman" w:hAnsi="Times New Roman" w:eastAsia="宋体"/>
                <w:sz w:val="20"/>
                <w:lang w:eastAsia="zh-CN"/>
              </w:rPr>
            </w:pPr>
          </w:p>
        </w:tc>
        <w:tc>
          <w:tcPr>
            <w:tcW w:w="1676" w:type="dxa"/>
            <w:vAlign w:val="center"/>
          </w:tcPr>
          <w:p>
            <w:pPr>
              <w:jc w:val="center"/>
              <w:textAlignment w:val="baseline"/>
              <w:rPr>
                <w:rFonts w:ascii="Times New Roman" w:hAnsi="Times New Roman" w:eastAsia="宋体"/>
                <w:sz w:val="20"/>
                <w:lang w:eastAsia="zh-CN"/>
              </w:rPr>
            </w:pPr>
          </w:p>
        </w:tc>
        <w:tc>
          <w:tcPr>
            <w:tcW w:w="1673" w:type="dxa"/>
            <w:vAlign w:val="center"/>
          </w:tcPr>
          <w:p>
            <w:pPr>
              <w:jc w:val="center"/>
              <w:textAlignment w:val="baseline"/>
              <w:rPr>
                <w:rFonts w:ascii="Times New Roman" w:hAnsi="Times New Roman" w:eastAsia="宋体"/>
                <w:sz w:val="20"/>
                <w:lang w:eastAsia="zh-CN"/>
              </w:rPr>
            </w:pPr>
          </w:p>
        </w:tc>
        <w:tc>
          <w:tcPr>
            <w:tcW w:w="1331" w:type="dxa"/>
            <w:vAlign w:val="center"/>
          </w:tcPr>
          <w:p>
            <w:pPr>
              <w:jc w:val="center"/>
              <w:textAlignment w:val="baseline"/>
              <w:rPr>
                <w:rFonts w:ascii="Times New Roman" w:hAnsi="Times New Roman" w:eastAsia="宋体"/>
                <w:sz w:val="20"/>
                <w:lang w:eastAsia="zh-CN"/>
              </w:rPr>
            </w:pPr>
          </w:p>
        </w:tc>
        <w:tc>
          <w:tcPr>
            <w:tcW w:w="1224" w:type="dxa"/>
            <w:vAlign w:val="center"/>
          </w:tcPr>
          <w:p>
            <w:pPr>
              <w:jc w:val="center"/>
              <w:textAlignment w:val="baseline"/>
              <w:rPr>
                <w:rFonts w:ascii="Times New Roman" w:hAnsi="Times New Roman" w:eastAsia="宋体"/>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dxa"/>
            <w:vAlign w:val="center"/>
          </w:tcPr>
          <w:p>
            <w:pPr>
              <w:jc w:val="center"/>
              <w:textAlignment w:val="baseline"/>
              <w:rPr>
                <w:rFonts w:ascii="Times New Roman" w:hAnsi="Times New Roman" w:eastAsia="宋体"/>
                <w:lang w:eastAsia="zh-CN"/>
              </w:rPr>
            </w:pPr>
            <w:r>
              <w:rPr>
                <w:rFonts w:hint="eastAsia" w:ascii="Times New Roman" w:hAnsi="Times New Roman" w:eastAsia="宋体"/>
                <w:lang w:eastAsia="zh-CN"/>
              </w:rPr>
              <w:t>14</w:t>
            </w:r>
          </w:p>
        </w:tc>
        <w:tc>
          <w:tcPr>
            <w:tcW w:w="2360" w:type="dxa"/>
            <w:vAlign w:val="center"/>
          </w:tcPr>
          <w:p>
            <w:pPr>
              <w:jc w:val="center"/>
              <w:textAlignment w:val="baseline"/>
              <w:rPr>
                <w:rFonts w:ascii="Times New Roman" w:hAnsi="Times New Roman" w:eastAsia="宋体"/>
                <w:sz w:val="20"/>
                <w:lang w:eastAsia="zh-CN"/>
              </w:rPr>
            </w:pPr>
          </w:p>
        </w:tc>
        <w:tc>
          <w:tcPr>
            <w:tcW w:w="1676" w:type="dxa"/>
            <w:vAlign w:val="center"/>
          </w:tcPr>
          <w:p>
            <w:pPr>
              <w:jc w:val="center"/>
              <w:textAlignment w:val="baseline"/>
              <w:rPr>
                <w:rFonts w:ascii="Times New Roman" w:hAnsi="Times New Roman" w:eastAsia="宋体"/>
                <w:sz w:val="20"/>
                <w:lang w:eastAsia="zh-CN"/>
              </w:rPr>
            </w:pPr>
          </w:p>
        </w:tc>
        <w:tc>
          <w:tcPr>
            <w:tcW w:w="1673" w:type="dxa"/>
            <w:vAlign w:val="center"/>
          </w:tcPr>
          <w:p>
            <w:pPr>
              <w:jc w:val="center"/>
              <w:textAlignment w:val="baseline"/>
              <w:rPr>
                <w:rFonts w:ascii="Times New Roman" w:hAnsi="Times New Roman" w:eastAsia="宋体"/>
                <w:sz w:val="20"/>
                <w:lang w:eastAsia="zh-CN"/>
              </w:rPr>
            </w:pPr>
          </w:p>
        </w:tc>
        <w:tc>
          <w:tcPr>
            <w:tcW w:w="1331" w:type="dxa"/>
            <w:vAlign w:val="center"/>
          </w:tcPr>
          <w:p>
            <w:pPr>
              <w:jc w:val="center"/>
              <w:textAlignment w:val="baseline"/>
              <w:rPr>
                <w:rFonts w:ascii="Times New Roman" w:hAnsi="Times New Roman" w:eastAsia="宋体"/>
                <w:sz w:val="20"/>
                <w:lang w:eastAsia="zh-CN"/>
              </w:rPr>
            </w:pPr>
          </w:p>
        </w:tc>
        <w:tc>
          <w:tcPr>
            <w:tcW w:w="1224" w:type="dxa"/>
            <w:vAlign w:val="center"/>
          </w:tcPr>
          <w:p>
            <w:pPr>
              <w:jc w:val="center"/>
              <w:textAlignment w:val="baseline"/>
              <w:rPr>
                <w:rFonts w:ascii="Times New Roman" w:hAnsi="Times New Roman" w:eastAsia="宋体"/>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dxa"/>
            <w:vAlign w:val="center"/>
          </w:tcPr>
          <w:p>
            <w:pPr>
              <w:jc w:val="center"/>
              <w:textAlignment w:val="baseline"/>
              <w:rPr>
                <w:rFonts w:ascii="Times New Roman" w:hAnsi="Times New Roman" w:eastAsia="宋体"/>
                <w:lang w:eastAsia="zh-CN"/>
              </w:rPr>
            </w:pPr>
            <w:r>
              <w:rPr>
                <w:rFonts w:hint="eastAsia" w:ascii="Times New Roman" w:hAnsi="Times New Roman" w:eastAsia="宋体"/>
                <w:lang w:eastAsia="zh-CN"/>
              </w:rPr>
              <w:t>15</w:t>
            </w:r>
          </w:p>
        </w:tc>
        <w:tc>
          <w:tcPr>
            <w:tcW w:w="2360" w:type="dxa"/>
            <w:vAlign w:val="center"/>
          </w:tcPr>
          <w:p>
            <w:pPr>
              <w:jc w:val="center"/>
              <w:textAlignment w:val="baseline"/>
              <w:rPr>
                <w:rFonts w:ascii="Times New Roman" w:hAnsi="Times New Roman" w:eastAsia="宋体"/>
                <w:sz w:val="20"/>
                <w:lang w:eastAsia="zh-CN"/>
              </w:rPr>
            </w:pPr>
          </w:p>
        </w:tc>
        <w:tc>
          <w:tcPr>
            <w:tcW w:w="1676" w:type="dxa"/>
            <w:vAlign w:val="center"/>
          </w:tcPr>
          <w:p>
            <w:pPr>
              <w:jc w:val="center"/>
              <w:textAlignment w:val="baseline"/>
              <w:rPr>
                <w:rFonts w:ascii="Times New Roman" w:hAnsi="Times New Roman" w:eastAsia="宋体"/>
                <w:sz w:val="20"/>
                <w:lang w:eastAsia="zh-CN"/>
              </w:rPr>
            </w:pPr>
          </w:p>
        </w:tc>
        <w:tc>
          <w:tcPr>
            <w:tcW w:w="1673" w:type="dxa"/>
            <w:vAlign w:val="center"/>
          </w:tcPr>
          <w:p>
            <w:pPr>
              <w:jc w:val="center"/>
              <w:textAlignment w:val="baseline"/>
              <w:rPr>
                <w:rFonts w:ascii="Times New Roman" w:hAnsi="Times New Roman" w:eastAsia="宋体"/>
                <w:sz w:val="20"/>
                <w:lang w:eastAsia="zh-CN"/>
              </w:rPr>
            </w:pPr>
          </w:p>
        </w:tc>
        <w:tc>
          <w:tcPr>
            <w:tcW w:w="1331" w:type="dxa"/>
            <w:vAlign w:val="center"/>
          </w:tcPr>
          <w:p>
            <w:pPr>
              <w:jc w:val="center"/>
              <w:textAlignment w:val="baseline"/>
              <w:rPr>
                <w:rFonts w:ascii="Times New Roman" w:hAnsi="Times New Roman" w:eastAsia="宋体"/>
                <w:sz w:val="20"/>
                <w:lang w:eastAsia="zh-CN"/>
              </w:rPr>
            </w:pPr>
          </w:p>
        </w:tc>
        <w:tc>
          <w:tcPr>
            <w:tcW w:w="1224" w:type="dxa"/>
            <w:vAlign w:val="center"/>
          </w:tcPr>
          <w:p>
            <w:pPr>
              <w:jc w:val="center"/>
              <w:textAlignment w:val="baseline"/>
              <w:rPr>
                <w:rFonts w:ascii="Times New Roman" w:hAnsi="Times New Roman" w:eastAsia="宋体"/>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dxa"/>
            <w:vAlign w:val="center"/>
          </w:tcPr>
          <w:p>
            <w:pPr>
              <w:jc w:val="center"/>
              <w:textAlignment w:val="baseline"/>
              <w:rPr>
                <w:rFonts w:ascii="Times New Roman" w:hAnsi="Times New Roman" w:eastAsia="宋体"/>
                <w:lang w:eastAsia="zh-CN"/>
              </w:rPr>
            </w:pPr>
            <w:r>
              <w:rPr>
                <w:rFonts w:hint="eastAsia" w:ascii="Times New Roman" w:hAnsi="Times New Roman" w:eastAsia="宋体"/>
                <w:lang w:eastAsia="zh-CN"/>
              </w:rPr>
              <w:t>16</w:t>
            </w:r>
          </w:p>
        </w:tc>
        <w:tc>
          <w:tcPr>
            <w:tcW w:w="2360" w:type="dxa"/>
            <w:vAlign w:val="center"/>
          </w:tcPr>
          <w:p>
            <w:pPr>
              <w:jc w:val="center"/>
              <w:textAlignment w:val="baseline"/>
              <w:rPr>
                <w:rFonts w:ascii="Times New Roman" w:hAnsi="Times New Roman" w:eastAsia="宋体"/>
                <w:sz w:val="20"/>
                <w:lang w:eastAsia="zh-CN"/>
              </w:rPr>
            </w:pPr>
          </w:p>
        </w:tc>
        <w:tc>
          <w:tcPr>
            <w:tcW w:w="1676" w:type="dxa"/>
            <w:vAlign w:val="center"/>
          </w:tcPr>
          <w:p>
            <w:pPr>
              <w:jc w:val="center"/>
              <w:textAlignment w:val="baseline"/>
              <w:rPr>
                <w:rFonts w:ascii="Times New Roman" w:hAnsi="Times New Roman" w:eastAsia="宋体"/>
                <w:sz w:val="20"/>
                <w:lang w:eastAsia="zh-CN"/>
              </w:rPr>
            </w:pPr>
          </w:p>
        </w:tc>
        <w:tc>
          <w:tcPr>
            <w:tcW w:w="1673" w:type="dxa"/>
            <w:vAlign w:val="center"/>
          </w:tcPr>
          <w:p>
            <w:pPr>
              <w:jc w:val="center"/>
              <w:textAlignment w:val="baseline"/>
              <w:rPr>
                <w:rFonts w:ascii="Times New Roman" w:hAnsi="Times New Roman" w:eastAsia="宋体"/>
                <w:sz w:val="20"/>
                <w:lang w:eastAsia="zh-CN"/>
              </w:rPr>
            </w:pPr>
          </w:p>
        </w:tc>
        <w:tc>
          <w:tcPr>
            <w:tcW w:w="1331" w:type="dxa"/>
            <w:vAlign w:val="center"/>
          </w:tcPr>
          <w:p>
            <w:pPr>
              <w:jc w:val="center"/>
              <w:textAlignment w:val="baseline"/>
              <w:rPr>
                <w:rFonts w:ascii="Times New Roman" w:hAnsi="Times New Roman" w:eastAsia="宋体"/>
                <w:sz w:val="20"/>
                <w:lang w:eastAsia="zh-CN"/>
              </w:rPr>
            </w:pPr>
          </w:p>
        </w:tc>
        <w:tc>
          <w:tcPr>
            <w:tcW w:w="1224" w:type="dxa"/>
            <w:vAlign w:val="center"/>
          </w:tcPr>
          <w:p>
            <w:pPr>
              <w:jc w:val="center"/>
              <w:textAlignment w:val="baseline"/>
              <w:rPr>
                <w:rFonts w:ascii="Times New Roman" w:hAnsi="Times New Roman" w:eastAsia="宋体"/>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dxa"/>
            <w:vAlign w:val="center"/>
          </w:tcPr>
          <w:p>
            <w:pPr>
              <w:jc w:val="center"/>
              <w:textAlignment w:val="baseline"/>
              <w:rPr>
                <w:rFonts w:ascii="Times New Roman" w:hAnsi="Times New Roman" w:eastAsia="宋体"/>
                <w:lang w:eastAsia="zh-CN"/>
              </w:rPr>
            </w:pPr>
            <w:r>
              <w:rPr>
                <w:rFonts w:hint="eastAsia" w:ascii="Times New Roman" w:hAnsi="Times New Roman" w:eastAsia="宋体"/>
                <w:lang w:eastAsia="zh-CN"/>
              </w:rPr>
              <w:t>17</w:t>
            </w:r>
          </w:p>
        </w:tc>
        <w:tc>
          <w:tcPr>
            <w:tcW w:w="2360" w:type="dxa"/>
            <w:vAlign w:val="center"/>
          </w:tcPr>
          <w:p>
            <w:pPr>
              <w:jc w:val="center"/>
              <w:textAlignment w:val="baseline"/>
              <w:rPr>
                <w:rFonts w:ascii="Times New Roman" w:hAnsi="Times New Roman" w:eastAsia="宋体"/>
                <w:sz w:val="20"/>
                <w:lang w:eastAsia="zh-CN"/>
              </w:rPr>
            </w:pPr>
          </w:p>
        </w:tc>
        <w:tc>
          <w:tcPr>
            <w:tcW w:w="1676" w:type="dxa"/>
            <w:vAlign w:val="center"/>
          </w:tcPr>
          <w:p>
            <w:pPr>
              <w:jc w:val="center"/>
              <w:textAlignment w:val="baseline"/>
              <w:rPr>
                <w:rFonts w:ascii="Times New Roman" w:hAnsi="Times New Roman" w:eastAsia="宋体"/>
                <w:sz w:val="20"/>
                <w:lang w:eastAsia="zh-CN"/>
              </w:rPr>
            </w:pPr>
          </w:p>
        </w:tc>
        <w:tc>
          <w:tcPr>
            <w:tcW w:w="1673" w:type="dxa"/>
            <w:vAlign w:val="center"/>
          </w:tcPr>
          <w:p>
            <w:pPr>
              <w:jc w:val="center"/>
              <w:textAlignment w:val="baseline"/>
              <w:rPr>
                <w:rFonts w:ascii="Times New Roman" w:hAnsi="Times New Roman" w:eastAsia="宋体"/>
                <w:sz w:val="20"/>
                <w:lang w:eastAsia="zh-CN"/>
              </w:rPr>
            </w:pPr>
          </w:p>
        </w:tc>
        <w:tc>
          <w:tcPr>
            <w:tcW w:w="1331" w:type="dxa"/>
            <w:vAlign w:val="center"/>
          </w:tcPr>
          <w:p>
            <w:pPr>
              <w:jc w:val="center"/>
              <w:textAlignment w:val="baseline"/>
              <w:rPr>
                <w:rFonts w:ascii="Times New Roman" w:hAnsi="Times New Roman" w:eastAsia="宋体"/>
                <w:sz w:val="20"/>
                <w:lang w:eastAsia="zh-CN"/>
              </w:rPr>
            </w:pPr>
          </w:p>
        </w:tc>
        <w:tc>
          <w:tcPr>
            <w:tcW w:w="1224" w:type="dxa"/>
            <w:vAlign w:val="center"/>
          </w:tcPr>
          <w:p>
            <w:pPr>
              <w:jc w:val="center"/>
              <w:textAlignment w:val="baseline"/>
              <w:rPr>
                <w:rFonts w:ascii="Times New Roman" w:hAnsi="Times New Roman" w:eastAsia="宋体"/>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dxa"/>
            <w:vAlign w:val="center"/>
          </w:tcPr>
          <w:p>
            <w:pPr>
              <w:jc w:val="center"/>
              <w:textAlignment w:val="baseline"/>
              <w:rPr>
                <w:rFonts w:ascii="Times New Roman" w:hAnsi="Times New Roman" w:eastAsia="宋体"/>
                <w:lang w:eastAsia="zh-CN"/>
              </w:rPr>
            </w:pPr>
            <w:r>
              <w:rPr>
                <w:rFonts w:hint="eastAsia" w:ascii="Times New Roman" w:hAnsi="Times New Roman" w:eastAsia="宋体"/>
                <w:lang w:eastAsia="zh-CN"/>
              </w:rPr>
              <w:t>18</w:t>
            </w:r>
          </w:p>
        </w:tc>
        <w:tc>
          <w:tcPr>
            <w:tcW w:w="2360" w:type="dxa"/>
            <w:vAlign w:val="center"/>
          </w:tcPr>
          <w:p>
            <w:pPr>
              <w:jc w:val="center"/>
              <w:textAlignment w:val="baseline"/>
              <w:rPr>
                <w:rFonts w:ascii="Times New Roman" w:hAnsi="Times New Roman" w:eastAsia="宋体"/>
                <w:sz w:val="20"/>
                <w:lang w:eastAsia="zh-CN"/>
              </w:rPr>
            </w:pPr>
          </w:p>
        </w:tc>
        <w:tc>
          <w:tcPr>
            <w:tcW w:w="1676" w:type="dxa"/>
            <w:vAlign w:val="center"/>
          </w:tcPr>
          <w:p>
            <w:pPr>
              <w:jc w:val="center"/>
              <w:textAlignment w:val="baseline"/>
              <w:rPr>
                <w:rFonts w:ascii="Times New Roman" w:hAnsi="Times New Roman" w:eastAsia="宋体"/>
                <w:sz w:val="20"/>
                <w:lang w:eastAsia="zh-CN"/>
              </w:rPr>
            </w:pPr>
          </w:p>
        </w:tc>
        <w:tc>
          <w:tcPr>
            <w:tcW w:w="1673" w:type="dxa"/>
            <w:vAlign w:val="center"/>
          </w:tcPr>
          <w:p>
            <w:pPr>
              <w:jc w:val="center"/>
              <w:textAlignment w:val="baseline"/>
              <w:rPr>
                <w:rFonts w:ascii="Times New Roman" w:hAnsi="Times New Roman" w:eastAsia="宋体"/>
                <w:sz w:val="20"/>
                <w:lang w:eastAsia="zh-CN"/>
              </w:rPr>
            </w:pPr>
          </w:p>
        </w:tc>
        <w:tc>
          <w:tcPr>
            <w:tcW w:w="1331" w:type="dxa"/>
            <w:vAlign w:val="center"/>
          </w:tcPr>
          <w:p>
            <w:pPr>
              <w:jc w:val="center"/>
              <w:textAlignment w:val="baseline"/>
              <w:rPr>
                <w:rFonts w:ascii="Times New Roman" w:hAnsi="Times New Roman" w:eastAsia="宋体"/>
                <w:sz w:val="20"/>
                <w:lang w:eastAsia="zh-CN"/>
              </w:rPr>
            </w:pPr>
          </w:p>
        </w:tc>
        <w:tc>
          <w:tcPr>
            <w:tcW w:w="1224" w:type="dxa"/>
            <w:vAlign w:val="center"/>
          </w:tcPr>
          <w:p>
            <w:pPr>
              <w:jc w:val="center"/>
              <w:textAlignment w:val="baseline"/>
              <w:rPr>
                <w:rFonts w:ascii="Times New Roman" w:hAnsi="Times New Roman" w:eastAsia="宋体"/>
                <w:sz w:val="20"/>
                <w:lang w:eastAsia="zh-CN"/>
              </w:rPr>
            </w:pPr>
          </w:p>
        </w:tc>
      </w:tr>
    </w:tbl>
    <w:p>
      <w:pPr>
        <w:spacing w:line="360" w:lineRule="auto"/>
        <w:textAlignment w:val="baseline"/>
        <w:rPr>
          <w:rFonts w:ascii="Times New Roman" w:hAnsi="Times New Roman" w:eastAsia="宋体"/>
          <w:sz w:val="21"/>
          <w:szCs w:val="21"/>
          <w:lang w:eastAsia="zh-CN"/>
        </w:rPr>
      </w:pPr>
      <w:r>
        <w:rPr>
          <w:rFonts w:hint="eastAsia" w:ascii="Times New Roman" w:hAnsi="Times New Roman" w:eastAsia="宋体"/>
          <w:sz w:val="21"/>
          <w:szCs w:val="21"/>
          <w:lang w:eastAsia="zh-CN"/>
        </w:rPr>
        <w:t>备</w:t>
      </w:r>
      <w:r>
        <w:rPr>
          <w:rFonts w:ascii="Times New Roman" w:hAnsi="Times New Roman" w:eastAsia="宋体"/>
          <w:sz w:val="21"/>
          <w:szCs w:val="21"/>
          <w:lang w:eastAsia="zh-CN"/>
        </w:rPr>
        <w:t>注：</w:t>
      </w:r>
      <w:r>
        <w:rPr>
          <w:rFonts w:hint="eastAsia" w:ascii="Times New Roman" w:hAnsi="Times New Roman" w:eastAsia="宋体"/>
          <w:sz w:val="21"/>
          <w:szCs w:val="21"/>
          <w:lang w:eastAsia="zh-CN"/>
        </w:rPr>
        <w:t>1、“项目类别”请分别填写数字1（自然教育课程设计）、</w:t>
      </w:r>
      <w:r>
        <w:rPr>
          <w:rFonts w:ascii="Times New Roman" w:hAnsi="Times New Roman" w:eastAsia="宋体"/>
          <w:sz w:val="21"/>
          <w:szCs w:val="21"/>
          <w:lang w:eastAsia="zh-CN"/>
        </w:rPr>
        <w:t>2（</w:t>
      </w:r>
      <w:r>
        <w:rPr>
          <w:rFonts w:hint="eastAsia" w:ascii="Times New Roman" w:hAnsi="Times New Roman" w:eastAsia="宋体"/>
          <w:sz w:val="21"/>
          <w:szCs w:val="21"/>
          <w:lang w:eastAsia="zh-CN"/>
        </w:rPr>
        <w:t>自然教育解说词创作</w:t>
      </w:r>
      <w:r>
        <w:rPr>
          <w:rFonts w:ascii="Times New Roman" w:hAnsi="Times New Roman" w:eastAsia="宋体"/>
          <w:sz w:val="21"/>
          <w:szCs w:val="21"/>
          <w:lang w:eastAsia="zh-CN"/>
        </w:rPr>
        <w:t>）、3（</w:t>
      </w:r>
      <w:r>
        <w:rPr>
          <w:rFonts w:hint="eastAsia" w:ascii="Times New Roman" w:hAnsi="Times New Roman" w:eastAsia="宋体"/>
          <w:sz w:val="21"/>
          <w:szCs w:val="21"/>
          <w:lang w:eastAsia="zh-CN"/>
        </w:rPr>
        <w:t>自然科普微视频创作</w:t>
      </w:r>
      <w:r>
        <w:rPr>
          <w:rFonts w:ascii="Times New Roman" w:hAnsi="Times New Roman" w:eastAsia="宋体"/>
          <w:sz w:val="21"/>
          <w:szCs w:val="21"/>
          <w:lang w:eastAsia="zh-CN"/>
        </w:rPr>
        <w:t>）</w:t>
      </w:r>
      <w:r>
        <w:rPr>
          <w:rFonts w:hint="eastAsia" w:ascii="Times New Roman" w:hAnsi="Times New Roman" w:eastAsia="宋体"/>
          <w:sz w:val="21"/>
          <w:szCs w:val="21"/>
          <w:lang w:eastAsia="zh-CN"/>
        </w:rPr>
        <w:t>、4（生态旅游线路</w:t>
      </w:r>
      <w:r>
        <w:rPr>
          <w:rFonts w:ascii="Times New Roman" w:hAnsi="Times New Roman" w:eastAsia="宋体"/>
          <w:sz w:val="21"/>
          <w:szCs w:val="21"/>
          <w:lang w:eastAsia="zh-CN"/>
        </w:rPr>
        <w:t>设计</w:t>
      </w:r>
      <w:r>
        <w:rPr>
          <w:rFonts w:hint="eastAsia" w:ascii="Times New Roman" w:hAnsi="Times New Roman" w:eastAsia="宋体"/>
          <w:sz w:val="21"/>
          <w:szCs w:val="21"/>
          <w:lang w:eastAsia="zh-CN"/>
        </w:rPr>
        <w:t>）</w:t>
      </w:r>
      <w:r>
        <w:rPr>
          <w:rFonts w:ascii="Times New Roman" w:hAnsi="Times New Roman" w:eastAsia="宋体"/>
          <w:sz w:val="21"/>
          <w:szCs w:val="21"/>
          <w:lang w:eastAsia="zh-CN"/>
        </w:rPr>
        <w:t>，请按照</w:t>
      </w:r>
      <w:r>
        <w:rPr>
          <w:rFonts w:hint="eastAsia" w:ascii="Times New Roman" w:hAnsi="Times New Roman" w:eastAsia="宋体"/>
          <w:sz w:val="21"/>
          <w:szCs w:val="21"/>
          <w:lang w:eastAsia="zh-CN"/>
        </w:rPr>
        <w:t>四</w:t>
      </w:r>
      <w:r>
        <w:rPr>
          <w:rFonts w:ascii="Times New Roman" w:hAnsi="Times New Roman" w:eastAsia="宋体"/>
          <w:sz w:val="21"/>
          <w:szCs w:val="21"/>
          <w:lang w:eastAsia="zh-CN"/>
        </w:rPr>
        <w:t>个比赛项目分类汇总；</w:t>
      </w:r>
    </w:p>
    <w:p>
      <w:pPr>
        <w:spacing w:line="360" w:lineRule="auto"/>
        <w:ind w:firstLine="630" w:firstLineChars="300"/>
        <w:textAlignment w:val="baseline"/>
        <w:rPr>
          <w:rFonts w:ascii="仿宋" w:hAnsi="仿宋" w:eastAsia="仿宋"/>
          <w:sz w:val="21"/>
          <w:szCs w:val="21"/>
          <w:lang w:eastAsia="zh-CN"/>
        </w:rPr>
      </w:pPr>
      <w:r>
        <w:rPr>
          <w:rFonts w:ascii="Times New Roman" w:hAnsi="Times New Roman" w:eastAsia="宋体"/>
          <w:sz w:val="21"/>
          <w:szCs w:val="21"/>
          <w:lang w:eastAsia="zh-CN"/>
        </w:rPr>
        <w:t>2</w:t>
      </w:r>
      <w:r>
        <w:rPr>
          <w:rFonts w:hint="eastAsia" w:ascii="Times New Roman" w:hAnsi="Times New Roman" w:eastAsia="宋体"/>
          <w:sz w:val="21"/>
          <w:szCs w:val="21"/>
          <w:lang w:eastAsia="zh-CN"/>
        </w:rPr>
        <w:t>、</w:t>
      </w:r>
      <w:r>
        <w:rPr>
          <w:rFonts w:ascii="Times New Roman" w:hAnsi="Times New Roman" w:eastAsia="宋体"/>
          <w:sz w:val="21"/>
          <w:szCs w:val="21"/>
          <w:lang w:eastAsia="zh-CN"/>
        </w:rPr>
        <w:t>请每个学校请提供报名汇总表电子稿1份，盖章纸制稿1份。</w:t>
      </w:r>
      <w:r>
        <w:rPr>
          <w:rFonts w:hint="eastAsia" w:ascii="Times New Roman" w:hAnsi="Times New Roman" w:eastAsia="宋体"/>
          <w:sz w:val="21"/>
          <w:szCs w:val="21"/>
          <w:lang w:eastAsia="zh-CN"/>
        </w:rPr>
        <w:t>纸质稿双面打印。</w:t>
      </w:r>
      <w:r>
        <w:rPr>
          <w:rFonts w:hint="eastAsia" w:ascii="仿宋" w:hAnsi="仿宋" w:eastAsia="仿宋"/>
          <w:sz w:val="21"/>
          <w:szCs w:val="21"/>
          <w:lang w:eastAsia="zh-CN"/>
        </w:rPr>
        <w:br w:type="page"/>
      </w:r>
    </w:p>
    <w:p>
      <w:pPr>
        <w:spacing w:line="360" w:lineRule="auto"/>
        <w:jc w:val="both"/>
        <w:textAlignment w:val="baseline"/>
        <w:rPr>
          <w:rFonts w:ascii="Times New Roman" w:hAnsi="Times New Roman"/>
          <w:b/>
          <w:bCs/>
          <w:szCs w:val="22"/>
          <w:lang w:eastAsia="zh-CN"/>
        </w:rPr>
      </w:pPr>
      <w:r>
        <w:rPr>
          <w:rFonts w:ascii="Times New Roman" w:hAnsi="Times New Roman"/>
          <w:b/>
          <w:bCs/>
          <w:szCs w:val="22"/>
          <w:lang w:eastAsia="zh-CN"/>
        </w:rPr>
        <w:t>附件</w:t>
      </w:r>
      <w:r>
        <w:rPr>
          <w:rFonts w:hint="eastAsia" w:ascii="Times New Roman" w:hAnsi="Times New Roman"/>
          <w:b/>
          <w:bCs/>
          <w:szCs w:val="22"/>
          <w:lang w:val="en-US" w:eastAsia="zh-CN"/>
        </w:rPr>
        <w:t>3</w:t>
      </w:r>
    </w:p>
    <w:p>
      <w:pPr>
        <w:spacing w:line="360" w:lineRule="auto"/>
        <w:jc w:val="center"/>
        <w:textAlignment w:val="baseline"/>
        <w:rPr>
          <w:rFonts w:ascii="宋体" w:hAnsi="宋体" w:eastAsia="宋体" w:cs="宋体"/>
          <w:b/>
          <w:bCs/>
          <w:sz w:val="32"/>
          <w:szCs w:val="32"/>
          <w:lang w:eastAsia="zh-CN"/>
        </w:rPr>
      </w:pPr>
      <w:r>
        <w:rPr>
          <w:rFonts w:hint="eastAsia" w:ascii="宋体" w:hAnsi="宋体" w:eastAsia="宋体" w:cs="宋体"/>
          <w:b/>
          <w:bCs/>
          <w:sz w:val="32"/>
          <w:szCs w:val="32"/>
          <w:lang w:eastAsia="zh-CN"/>
        </w:rPr>
        <w:t>自然教育课程设计与生态旅游线路设计评分标准</w:t>
      </w:r>
    </w:p>
    <w:p>
      <w:pPr>
        <w:spacing w:line="360" w:lineRule="auto"/>
        <w:textAlignment w:val="baseline"/>
        <w:rPr>
          <w:rFonts w:ascii="Times New Roman" w:hAnsi="Times New Roman" w:eastAsia="Times New Roman"/>
          <w:sz w:val="20"/>
          <w:lang w:eastAsia="zh-CN"/>
        </w:rPr>
      </w:pPr>
    </w:p>
    <w:p>
      <w:pPr>
        <w:snapToGrid w:val="0"/>
        <w:spacing w:line="360" w:lineRule="auto"/>
        <w:jc w:val="center"/>
        <w:textAlignment w:val="baseline"/>
        <w:rPr>
          <w:rFonts w:ascii="Times New Roman" w:hAnsi="Times New Roman" w:eastAsia="宋体"/>
          <w:b/>
          <w:bCs/>
          <w:sz w:val="30"/>
          <w:szCs w:val="30"/>
          <w:lang w:eastAsia="zh-CN"/>
        </w:rPr>
      </w:pPr>
      <w:r>
        <w:rPr>
          <w:rFonts w:ascii="Times New Roman" w:hAnsi="Times New Roman" w:eastAsia="宋体"/>
          <w:b/>
          <w:bCs/>
          <w:sz w:val="30"/>
          <w:szCs w:val="30"/>
          <w:lang w:eastAsia="zh-CN"/>
        </w:rPr>
        <w:t>表1  文本评分标准</w:t>
      </w:r>
    </w:p>
    <w:p>
      <w:pPr>
        <w:spacing w:line="360" w:lineRule="auto"/>
        <w:textAlignment w:val="baseline"/>
        <w:rPr>
          <w:rFonts w:ascii="宋体" w:hAnsi="宋体" w:eastAsia="宋体" w:cs="宋体"/>
          <w:b/>
          <w:bCs/>
          <w:sz w:val="30"/>
          <w:szCs w:val="30"/>
          <w:lang w:eastAsia="zh-CN"/>
        </w:rPr>
      </w:pPr>
    </w:p>
    <w:tbl>
      <w:tblPr>
        <w:tblStyle w:val="20"/>
        <w:tblW w:w="954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1994"/>
        <w:gridCol w:w="1274"/>
        <w:gridCol w:w="5245"/>
        <w:gridCol w:w="102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652" w:hRule="atLeast"/>
          <w:jc w:val="center"/>
        </w:trPr>
        <w:tc>
          <w:tcPr>
            <w:tcW w:w="1994" w:type="dxa"/>
            <w:vAlign w:val="center"/>
          </w:tcPr>
          <w:p>
            <w:pPr>
              <w:spacing w:line="360" w:lineRule="auto"/>
              <w:ind w:firstLine="482" w:firstLineChars="200"/>
              <w:jc w:val="both"/>
              <w:textAlignment w:val="baseline"/>
              <w:rPr>
                <w:rFonts w:ascii="Times New Roman" w:hAnsi="Times New Roman" w:eastAsia="宋体"/>
                <w:b/>
                <w:bCs/>
              </w:rPr>
            </w:pPr>
            <w:r>
              <w:rPr>
                <w:rFonts w:ascii="Times New Roman" w:hAnsi="Times New Roman" w:eastAsia="宋体"/>
                <w:b/>
                <w:bCs/>
              </w:rPr>
              <w:t>评分项</w:t>
            </w:r>
          </w:p>
        </w:tc>
        <w:tc>
          <w:tcPr>
            <w:tcW w:w="1274" w:type="dxa"/>
            <w:vAlign w:val="center"/>
          </w:tcPr>
          <w:p>
            <w:pPr>
              <w:spacing w:line="360" w:lineRule="auto"/>
              <w:jc w:val="center"/>
              <w:textAlignment w:val="baseline"/>
              <w:rPr>
                <w:rFonts w:ascii="Times New Roman" w:hAnsi="Times New Roman" w:eastAsia="宋体"/>
                <w:b/>
                <w:bCs/>
              </w:rPr>
            </w:pPr>
            <w:r>
              <w:rPr>
                <w:rFonts w:ascii="Times New Roman" w:hAnsi="Times New Roman" w:eastAsia="宋体"/>
                <w:b/>
                <w:bCs/>
              </w:rPr>
              <w:t>权重</w:t>
            </w:r>
          </w:p>
        </w:tc>
        <w:tc>
          <w:tcPr>
            <w:tcW w:w="5245" w:type="dxa"/>
            <w:tcBorders>
              <w:right w:val="single" w:color="auto" w:sz="4" w:space="0"/>
            </w:tcBorders>
            <w:vAlign w:val="center"/>
          </w:tcPr>
          <w:p>
            <w:pPr>
              <w:spacing w:line="360" w:lineRule="auto"/>
              <w:ind w:left="2220"/>
              <w:textAlignment w:val="baseline"/>
              <w:rPr>
                <w:rFonts w:ascii="Times New Roman" w:hAnsi="Times New Roman" w:eastAsia="宋体"/>
                <w:b/>
                <w:bCs/>
              </w:rPr>
            </w:pPr>
            <w:r>
              <w:rPr>
                <w:rFonts w:ascii="Times New Roman" w:hAnsi="Times New Roman" w:eastAsia="宋体"/>
                <w:b/>
                <w:bCs/>
              </w:rPr>
              <w:t>具体要求</w:t>
            </w:r>
          </w:p>
        </w:tc>
        <w:tc>
          <w:tcPr>
            <w:tcW w:w="1027" w:type="dxa"/>
            <w:tcBorders>
              <w:left w:val="single" w:color="auto" w:sz="4" w:space="0"/>
            </w:tcBorders>
            <w:vAlign w:val="center"/>
          </w:tcPr>
          <w:p>
            <w:pPr>
              <w:spacing w:line="360" w:lineRule="auto"/>
              <w:jc w:val="center"/>
              <w:textAlignment w:val="baseline"/>
              <w:rPr>
                <w:rFonts w:ascii="Times New Roman" w:hAnsi="Times New Roman" w:eastAsia="宋体"/>
                <w:b/>
                <w:bCs/>
              </w:rPr>
            </w:pPr>
            <w:r>
              <w:rPr>
                <w:rFonts w:ascii="Times New Roman" w:hAnsi="Times New Roman" w:eastAsia="宋体"/>
                <w:b/>
                <w:bCs/>
              </w:rPr>
              <w:t>得分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539" w:hRule="atLeast"/>
          <w:jc w:val="center"/>
        </w:trPr>
        <w:tc>
          <w:tcPr>
            <w:tcW w:w="1994" w:type="dxa"/>
            <w:vAlign w:val="center"/>
          </w:tcPr>
          <w:p>
            <w:pPr>
              <w:spacing w:line="360" w:lineRule="auto"/>
              <w:ind w:left="120"/>
              <w:jc w:val="center"/>
              <w:textAlignment w:val="baseline"/>
              <w:rPr>
                <w:rFonts w:ascii="Times New Roman" w:hAnsi="Times New Roman" w:eastAsia="宋体"/>
                <w:lang w:eastAsia="zh-CN"/>
              </w:rPr>
            </w:pPr>
            <w:r>
              <w:rPr>
                <w:rFonts w:ascii="Times New Roman" w:hAnsi="Times New Roman" w:eastAsia="宋体"/>
                <w:lang w:eastAsia="zh-CN"/>
              </w:rPr>
              <w:t>创新性</w:t>
            </w:r>
          </w:p>
        </w:tc>
        <w:tc>
          <w:tcPr>
            <w:tcW w:w="1274" w:type="dxa"/>
            <w:vAlign w:val="center"/>
          </w:tcPr>
          <w:p>
            <w:pPr>
              <w:spacing w:line="360" w:lineRule="auto"/>
              <w:jc w:val="center"/>
              <w:textAlignment w:val="baseline"/>
              <w:rPr>
                <w:rFonts w:ascii="Times New Roman" w:hAnsi="Times New Roman" w:eastAsia="宋体"/>
              </w:rPr>
            </w:pPr>
            <w:r>
              <w:rPr>
                <w:rFonts w:ascii="Times New Roman" w:hAnsi="Times New Roman" w:eastAsia="宋体"/>
              </w:rPr>
              <w:t>20分</w:t>
            </w:r>
          </w:p>
        </w:tc>
        <w:tc>
          <w:tcPr>
            <w:tcW w:w="5245" w:type="dxa"/>
            <w:tcBorders>
              <w:right w:val="single" w:color="auto" w:sz="4" w:space="0"/>
            </w:tcBorders>
            <w:vAlign w:val="center"/>
          </w:tcPr>
          <w:p>
            <w:pPr>
              <w:spacing w:line="360" w:lineRule="auto"/>
              <w:jc w:val="both"/>
              <w:textAlignment w:val="baseline"/>
              <w:rPr>
                <w:rFonts w:ascii="Times New Roman" w:hAnsi="Times New Roman" w:eastAsia="宋体"/>
                <w:shd w:val="clear" w:color="auto" w:fill="FFFFFF"/>
                <w:lang w:eastAsia="zh-CN"/>
              </w:rPr>
            </w:pPr>
            <w:r>
              <w:rPr>
                <w:rFonts w:hint="eastAsia" w:ascii="Times New Roman" w:hAnsi="Times New Roman" w:eastAsia="宋体"/>
                <w:shd w:val="clear" w:color="auto" w:fill="FFFFFF"/>
                <w:lang w:eastAsia="zh-CN"/>
              </w:rPr>
              <w:t>主题明确，目标人群定位清晰，</w:t>
            </w:r>
            <w:r>
              <w:rPr>
                <w:rFonts w:ascii="Times New Roman" w:hAnsi="Times New Roman" w:eastAsia="宋体"/>
                <w:shd w:val="clear" w:color="auto" w:fill="FFFFFF"/>
                <w:lang w:eastAsia="zh-CN"/>
              </w:rPr>
              <w:t>能体现新理念以及设计者的想象力和创造力，作品设计富有科学性、体验性、创新性。</w:t>
            </w:r>
          </w:p>
        </w:tc>
        <w:tc>
          <w:tcPr>
            <w:tcW w:w="1027" w:type="dxa"/>
            <w:tcBorders>
              <w:left w:val="single" w:color="auto" w:sz="4" w:space="0"/>
            </w:tcBorders>
            <w:vAlign w:val="center"/>
          </w:tcPr>
          <w:p>
            <w:pPr>
              <w:snapToGrid w:val="0"/>
              <w:spacing w:line="360" w:lineRule="auto"/>
              <w:jc w:val="both"/>
              <w:textAlignment w:val="baseline"/>
              <w:rPr>
                <w:rFonts w:ascii="Times New Roman" w:hAnsi="Times New Roman" w:eastAsia="宋体"/>
                <w:b/>
                <w:lang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147" w:hRule="atLeast"/>
          <w:jc w:val="center"/>
        </w:trPr>
        <w:tc>
          <w:tcPr>
            <w:tcW w:w="1994" w:type="dxa"/>
            <w:vAlign w:val="center"/>
          </w:tcPr>
          <w:p>
            <w:pPr>
              <w:spacing w:line="360" w:lineRule="auto"/>
              <w:ind w:left="120"/>
              <w:jc w:val="center"/>
              <w:textAlignment w:val="baseline"/>
              <w:rPr>
                <w:rFonts w:ascii="Times New Roman" w:hAnsi="Times New Roman" w:eastAsia="宋体"/>
                <w:lang w:eastAsia="zh-CN"/>
              </w:rPr>
            </w:pPr>
            <w:r>
              <w:rPr>
                <w:rFonts w:ascii="Times New Roman" w:hAnsi="Times New Roman" w:eastAsia="宋体"/>
              </w:rPr>
              <w:t>完整性</w:t>
            </w:r>
          </w:p>
        </w:tc>
        <w:tc>
          <w:tcPr>
            <w:tcW w:w="1274" w:type="dxa"/>
            <w:vAlign w:val="center"/>
          </w:tcPr>
          <w:p>
            <w:pPr>
              <w:spacing w:line="360" w:lineRule="auto"/>
              <w:jc w:val="center"/>
              <w:textAlignment w:val="baseline"/>
              <w:rPr>
                <w:rFonts w:ascii="Times New Roman" w:hAnsi="Times New Roman" w:eastAsia="宋体"/>
              </w:rPr>
            </w:pPr>
            <w:r>
              <w:rPr>
                <w:rFonts w:ascii="Times New Roman" w:hAnsi="Times New Roman" w:eastAsia="宋体"/>
                <w:lang w:eastAsia="zh-CN"/>
              </w:rPr>
              <w:t>1</w:t>
            </w:r>
            <w:r>
              <w:rPr>
                <w:rFonts w:ascii="Times New Roman" w:hAnsi="Times New Roman" w:eastAsia="宋体"/>
              </w:rPr>
              <w:t>0分</w:t>
            </w:r>
          </w:p>
        </w:tc>
        <w:tc>
          <w:tcPr>
            <w:tcW w:w="5245" w:type="dxa"/>
            <w:vAlign w:val="center"/>
          </w:tcPr>
          <w:p>
            <w:pPr>
              <w:spacing w:line="360" w:lineRule="auto"/>
              <w:jc w:val="both"/>
              <w:textAlignment w:val="baseline"/>
              <w:rPr>
                <w:rFonts w:ascii="Times New Roman" w:hAnsi="Times New Roman" w:eastAsia="宋体"/>
                <w:lang w:eastAsia="zh-CN"/>
              </w:rPr>
            </w:pPr>
            <w:r>
              <w:rPr>
                <w:rFonts w:ascii="Times New Roman" w:hAnsi="Times New Roman" w:eastAsia="宋体"/>
                <w:lang w:eastAsia="zh-CN"/>
              </w:rPr>
              <w:t>内容完整，包含</w:t>
            </w:r>
            <w:r>
              <w:rPr>
                <w:rFonts w:hint="eastAsia" w:ascii="Times New Roman" w:hAnsi="Times New Roman" w:eastAsia="宋体"/>
                <w:lang w:eastAsia="zh-CN"/>
              </w:rPr>
              <w:t>设计</w:t>
            </w:r>
            <w:r>
              <w:rPr>
                <w:rFonts w:ascii="Times New Roman" w:hAnsi="Times New Roman" w:eastAsia="宋体"/>
                <w:lang w:eastAsia="zh-CN"/>
              </w:rPr>
              <w:t>方案的</w:t>
            </w:r>
            <w:r>
              <w:rPr>
                <w:rFonts w:ascii="Times New Roman" w:hAnsi="Times New Roman" w:eastAsia="宋体"/>
                <w:bCs/>
                <w:shd w:val="clear" w:color="auto" w:fill="FFFFFF"/>
                <w:lang w:eastAsia="zh-CN"/>
              </w:rPr>
              <w:t>主体内容，</w:t>
            </w:r>
            <w:r>
              <w:rPr>
                <w:rFonts w:ascii="Times New Roman" w:hAnsi="Times New Roman" w:eastAsia="宋体"/>
                <w:bCs/>
                <w:lang w:eastAsia="zh-CN"/>
              </w:rPr>
              <w:t>符合案例项目特色与需求</w:t>
            </w:r>
            <w:r>
              <w:rPr>
                <w:rFonts w:ascii="Times New Roman" w:hAnsi="Times New Roman" w:eastAsia="宋体"/>
                <w:lang w:eastAsia="zh-CN"/>
              </w:rPr>
              <w:t>。</w:t>
            </w:r>
          </w:p>
        </w:tc>
        <w:tc>
          <w:tcPr>
            <w:tcW w:w="1027" w:type="dxa"/>
            <w:vAlign w:val="center"/>
          </w:tcPr>
          <w:p>
            <w:pPr>
              <w:snapToGrid w:val="0"/>
              <w:spacing w:line="360" w:lineRule="auto"/>
              <w:jc w:val="both"/>
              <w:textAlignment w:val="baseline"/>
              <w:rPr>
                <w:rFonts w:ascii="Times New Roman" w:hAnsi="Times New Roman" w:eastAsia="宋体"/>
                <w:b/>
                <w:lang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910" w:hRule="atLeast"/>
          <w:jc w:val="center"/>
        </w:trPr>
        <w:tc>
          <w:tcPr>
            <w:tcW w:w="1994" w:type="dxa"/>
            <w:vAlign w:val="center"/>
          </w:tcPr>
          <w:p>
            <w:pPr>
              <w:spacing w:line="360" w:lineRule="auto"/>
              <w:ind w:left="120"/>
              <w:jc w:val="center"/>
              <w:textAlignment w:val="baseline"/>
              <w:rPr>
                <w:rFonts w:ascii="Times New Roman" w:hAnsi="Times New Roman" w:eastAsia="宋体"/>
              </w:rPr>
            </w:pPr>
            <w:r>
              <w:rPr>
                <w:rFonts w:ascii="Times New Roman" w:hAnsi="Times New Roman" w:eastAsia="宋体"/>
              </w:rPr>
              <w:t>逻辑性</w:t>
            </w:r>
          </w:p>
        </w:tc>
        <w:tc>
          <w:tcPr>
            <w:tcW w:w="1274" w:type="dxa"/>
            <w:vAlign w:val="center"/>
          </w:tcPr>
          <w:p>
            <w:pPr>
              <w:spacing w:line="360" w:lineRule="auto"/>
              <w:jc w:val="center"/>
              <w:textAlignment w:val="baseline"/>
              <w:rPr>
                <w:rFonts w:ascii="Times New Roman" w:hAnsi="Times New Roman" w:eastAsia="宋体"/>
              </w:rPr>
            </w:pPr>
            <w:r>
              <w:rPr>
                <w:rFonts w:ascii="Times New Roman" w:hAnsi="Times New Roman" w:eastAsia="宋体"/>
                <w:lang w:eastAsia="zh-CN"/>
              </w:rPr>
              <w:t>2</w:t>
            </w:r>
            <w:r>
              <w:rPr>
                <w:rFonts w:ascii="Times New Roman" w:hAnsi="Times New Roman" w:eastAsia="宋体"/>
              </w:rPr>
              <w:t>0分</w:t>
            </w:r>
          </w:p>
        </w:tc>
        <w:tc>
          <w:tcPr>
            <w:tcW w:w="5245" w:type="dxa"/>
            <w:vAlign w:val="center"/>
          </w:tcPr>
          <w:p>
            <w:pPr>
              <w:spacing w:line="360" w:lineRule="auto"/>
              <w:jc w:val="both"/>
              <w:textAlignment w:val="baseline"/>
              <w:rPr>
                <w:rFonts w:ascii="Times New Roman" w:hAnsi="Times New Roman" w:eastAsia="宋体"/>
                <w:lang w:eastAsia="zh-CN"/>
              </w:rPr>
            </w:pPr>
            <w:r>
              <w:rPr>
                <w:rFonts w:ascii="Times New Roman" w:hAnsi="Times New Roman" w:eastAsia="宋体"/>
                <w:lang w:eastAsia="zh-CN"/>
              </w:rPr>
              <w:t>思路清晰，基本概念准确，阐述有条理，语言表述通俗易懂，简洁明了。</w:t>
            </w:r>
          </w:p>
        </w:tc>
        <w:tc>
          <w:tcPr>
            <w:tcW w:w="1027" w:type="dxa"/>
            <w:vAlign w:val="center"/>
          </w:tcPr>
          <w:p>
            <w:pPr>
              <w:snapToGrid w:val="0"/>
              <w:spacing w:line="360" w:lineRule="auto"/>
              <w:jc w:val="both"/>
              <w:textAlignment w:val="baseline"/>
              <w:rPr>
                <w:rFonts w:ascii="Times New Roman" w:hAnsi="Times New Roman" w:eastAsia="宋体"/>
                <w:b/>
                <w:lang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714" w:hRule="atLeast"/>
          <w:jc w:val="center"/>
        </w:trPr>
        <w:tc>
          <w:tcPr>
            <w:tcW w:w="1994" w:type="dxa"/>
            <w:vAlign w:val="center"/>
          </w:tcPr>
          <w:p>
            <w:pPr>
              <w:spacing w:line="360" w:lineRule="auto"/>
              <w:ind w:left="120"/>
              <w:jc w:val="center"/>
              <w:textAlignment w:val="baseline"/>
              <w:rPr>
                <w:rFonts w:ascii="Times New Roman" w:hAnsi="Times New Roman" w:eastAsia="宋体"/>
                <w:lang w:eastAsia="zh-CN"/>
              </w:rPr>
            </w:pPr>
            <w:r>
              <w:rPr>
                <w:rFonts w:ascii="Times New Roman" w:hAnsi="Times New Roman" w:eastAsia="宋体"/>
                <w:lang w:eastAsia="zh-CN"/>
              </w:rPr>
              <w:t>精准性</w:t>
            </w:r>
          </w:p>
        </w:tc>
        <w:tc>
          <w:tcPr>
            <w:tcW w:w="1274" w:type="dxa"/>
            <w:vAlign w:val="center"/>
          </w:tcPr>
          <w:p>
            <w:pPr>
              <w:spacing w:line="360" w:lineRule="auto"/>
              <w:jc w:val="center"/>
              <w:textAlignment w:val="baseline"/>
              <w:rPr>
                <w:rFonts w:ascii="Times New Roman" w:hAnsi="Times New Roman" w:eastAsia="宋体"/>
              </w:rPr>
            </w:pPr>
            <w:r>
              <w:rPr>
                <w:rFonts w:ascii="Times New Roman" w:hAnsi="Times New Roman" w:eastAsia="宋体"/>
              </w:rPr>
              <w:t>20分</w:t>
            </w:r>
          </w:p>
        </w:tc>
        <w:tc>
          <w:tcPr>
            <w:tcW w:w="5245" w:type="dxa"/>
            <w:vAlign w:val="center"/>
          </w:tcPr>
          <w:p>
            <w:pPr>
              <w:spacing w:line="360" w:lineRule="auto"/>
              <w:jc w:val="both"/>
              <w:textAlignment w:val="baseline"/>
              <w:rPr>
                <w:rFonts w:ascii="Times New Roman" w:hAnsi="Times New Roman" w:eastAsia="宋体"/>
                <w:lang w:eastAsia="zh-CN"/>
              </w:rPr>
            </w:pPr>
            <w:r>
              <w:rPr>
                <w:rFonts w:hint="eastAsia" w:ascii="Times New Roman" w:hAnsi="Times New Roman" w:eastAsia="宋体"/>
                <w:lang w:eastAsia="zh-CN"/>
              </w:rPr>
              <w:t>设计</w:t>
            </w:r>
            <w:r>
              <w:rPr>
                <w:rFonts w:ascii="Times New Roman" w:hAnsi="Times New Roman" w:eastAsia="宋体"/>
                <w:lang w:eastAsia="zh-CN"/>
              </w:rPr>
              <w:t>基于充分的案例调研，定位精准，数据充分，</w:t>
            </w:r>
            <w:r>
              <w:rPr>
                <w:rFonts w:hint="eastAsia" w:ascii="Times New Roman" w:hAnsi="Times New Roman" w:eastAsia="宋体"/>
                <w:lang w:eastAsia="zh-CN"/>
              </w:rPr>
              <w:t>设计</w:t>
            </w:r>
            <w:r>
              <w:rPr>
                <w:rFonts w:ascii="Times New Roman" w:hAnsi="Times New Roman" w:eastAsia="宋体"/>
                <w:lang w:eastAsia="zh-CN"/>
              </w:rPr>
              <w:t>内容分析透彻。</w:t>
            </w:r>
            <w:r>
              <w:rPr>
                <w:rFonts w:hint="eastAsia" w:ascii="Times New Roman" w:hAnsi="Times New Roman" w:eastAsia="宋体"/>
                <w:lang w:eastAsia="zh-CN"/>
              </w:rPr>
              <w:t xml:space="preserve">  </w:t>
            </w:r>
          </w:p>
        </w:tc>
        <w:tc>
          <w:tcPr>
            <w:tcW w:w="1027" w:type="dxa"/>
            <w:vAlign w:val="center"/>
          </w:tcPr>
          <w:p>
            <w:pPr>
              <w:snapToGrid w:val="0"/>
              <w:spacing w:line="360" w:lineRule="auto"/>
              <w:jc w:val="both"/>
              <w:textAlignment w:val="baseline"/>
              <w:rPr>
                <w:rFonts w:ascii="Times New Roman" w:hAnsi="Times New Roman" w:eastAsia="宋体"/>
                <w:b/>
                <w:lang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755" w:hRule="atLeast"/>
          <w:jc w:val="center"/>
        </w:trPr>
        <w:tc>
          <w:tcPr>
            <w:tcW w:w="1994" w:type="dxa"/>
            <w:vAlign w:val="center"/>
          </w:tcPr>
          <w:p>
            <w:pPr>
              <w:spacing w:line="360" w:lineRule="auto"/>
              <w:ind w:left="120"/>
              <w:jc w:val="center"/>
              <w:textAlignment w:val="baseline"/>
              <w:rPr>
                <w:rFonts w:ascii="Times New Roman" w:hAnsi="Times New Roman" w:eastAsia="宋体"/>
              </w:rPr>
            </w:pPr>
            <w:r>
              <w:rPr>
                <w:rFonts w:ascii="Times New Roman" w:hAnsi="Times New Roman" w:eastAsia="宋体"/>
              </w:rPr>
              <w:t>可行性</w:t>
            </w:r>
          </w:p>
        </w:tc>
        <w:tc>
          <w:tcPr>
            <w:tcW w:w="1274" w:type="dxa"/>
            <w:vAlign w:val="center"/>
          </w:tcPr>
          <w:p>
            <w:pPr>
              <w:spacing w:line="360" w:lineRule="auto"/>
              <w:jc w:val="center"/>
              <w:textAlignment w:val="baseline"/>
              <w:rPr>
                <w:rFonts w:ascii="Times New Roman" w:hAnsi="Times New Roman" w:eastAsia="宋体"/>
              </w:rPr>
            </w:pPr>
            <w:r>
              <w:rPr>
                <w:rFonts w:ascii="Times New Roman" w:hAnsi="Times New Roman" w:eastAsia="宋体"/>
                <w:lang w:eastAsia="zh-CN"/>
              </w:rPr>
              <w:t>2</w:t>
            </w:r>
            <w:r>
              <w:rPr>
                <w:rFonts w:ascii="Times New Roman" w:hAnsi="Times New Roman" w:eastAsia="宋体"/>
              </w:rPr>
              <w:t>0分</w:t>
            </w:r>
          </w:p>
        </w:tc>
        <w:tc>
          <w:tcPr>
            <w:tcW w:w="5245" w:type="dxa"/>
            <w:vAlign w:val="center"/>
          </w:tcPr>
          <w:p>
            <w:pPr>
              <w:spacing w:line="360" w:lineRule="auto"/>
              <w:jc w:val="both"/>
              <w:textAlignment w:val="baseline"/>
              <w:rPr>
                <w:rFonts w:ascii="Times New Roman" w:hAnsi="Times New Roman" w:eastAsia="宋体"/>
                <w:lang w:eastAsia="zh-CN"/>
              </w:rPr>
            </w:pPr>
            <w:r>
              <w:rPr>
                <w:rFonts w:hint="eastAsia" w:ascii="Times New Roman" w:hAnsi="Times New Roman" w:eastAsia="宋体"/>
                <w:lang w:eastAsia="zh-CN"/>
              </w:rPr>
              <w:t>设计方案</w:t>
            </w:r>
            <w:r>
              <w:rPr>
                <w:rFonts w:ascii="Times New Roman" w:hAnsi="Times New Roman" w:eastAsia="宋体"/>
                <w:lang w:eastAsia="zh-CN"/>
              </w:rPr>
              <w:t>实现的可行性和组织实施落地的可行性。</w:t>
            </w:r>
          </w:p>
        </w:tc>
        <w:tc>
          <w:tcPr>
            <w:tcW w:w="1027" w:type="dxa"/>
            <w:vAlign w:val="center"/>
          </w:tcPr>
          <w:p>
            <w:pPr>
              <w:snapToGrid w:val="0"/>
              <w:spacing w:line="360" w:lineRule="auto"/>
              <w:jc w:val="both"/>
              <w:textAlignment w:val="baseline"/>
              <w:rPr>
                <w:rFonts w:ascii="Times New Roman" w:hAnsi="Times New Roman" w:eastAsia="宋体"/>
                <w:b/>
                <w:lang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071" w:hRule="atLeast"/>
          <w:jc w:val="center"/>
        </w:trPr>
        <w:tc>
          <w:tcPr>
            <w:tcW w:w="1994" w:type="dxa"/>
            <w:vAlign w:val="center"/>
          </w:tcPr>
          <w:p>
            <w:pPr>
              <w:spacing w:line="360" w:lineRule="auto"/>
              <w:ind w:left="120"/>
              <w:jc w:val="center"/>
              <w:textAlignment w:val="baseline"/>
              <w:rPr>
                <w:rFonts w:ascii="Times New Roman" w:hAnsi="Times New Roman" w:eastAsia="宋体"/>
              </w:rPr>
            </w:pPr>
            <w:r>
              <w:rPr>
                <w:rFonts w:hint="eastAsia" w:ascii="Times New Roman" w:hAnsi="Times New Roman" w:eastAsia="宋体"/>
                <w:lang w:eastAsia="zh-CN"/>
              </w:rPr>
              <w:t>文本</w:t>
            </w:r>
            <w:r>
              <w:rPr>
                <w:rFonts w:ascii="Times New Roman" w:hAnsi="Times New Roman" w:eastAsia="宋体"/>
              </w:rPr>
              <w:t>制作质量</w:t>
            </w:r>
          </w:p>
        </w:tc>
        <w:tc>
          <w:tcPr>
            <w:tcW w:w="1274" w:type="dxa"/>
            <w:vAlign w:val="center"/>
          </w:tcPr>
          <w:p>
            <w:pPr>
              <w:spacing w:line="360" w:lineRule="auto"/>
              <w:jc w:val="center"/>
              <w:textAlignment w:val="baseline"/>
              <w:rPr>
                <w:rFonts w:ascii="Times New Roman" w:hAnsi="Times New Roman" w:eastAsia="宋体"/>
              </w:rPr>
            </w:pPr>
            <w:r>
              <w:rPr>
                <w:rFonts w:ascii="Times New Roman" w:hAnsi="Times New Roman" w:eastAsia="宋体"/>
              </w:rPr>
              <w:t>10分</w:t>
            </w:r>
          </w:p>
        </w:tc>
        <w:tc>
          <w:tcPr>
            <w:tcW w:w="5245" w:type="dxa"/>
            <w:tcBorders>
              <w:right w:val="single" w:color="auto" w:sz="4" w:space="0"/>
            </w:tcBorders>
            <w:vAlign w:val="center"/>
          </w:tcPr>
          <w:p>
            <w:pPr>
              <w:spacing w:line="360" w:lineRule="auto"/>
              <w:jc w:val="both"/>
              <w:textAlignment w:val="baseline"/>
              <w:rPr>
                <w:rFonts w:ascii="Times New Roman" w:hAnsi="Times New Roman" w:eastAsia="宋体"/>
                <w:lang w:eastAsia="zh-CN"/>
              </w:rPr>
            </w:pPr>
            <w:r>
              <w:rPr>
                <w:rFonts w:ascii="Times New Roman" w:hAnsi="Times New Roman" w:eastAsia="宋体"/>
                <w:lang w:eastAsia="zh-CN"/>
              </w:rPr>
              <w:t>格式规范，一致性强，文本排版美观，图件可视效果好，文本字数不超过12000字，PDF文稿页数不超过80页。</w:t>
            </w:r>
          </w:p>
        </w:tc>
        <w:tc>
          <w:tcPr>
            <w:tcW w:w="1027" w:type="dxa"/>
            <w:tcBorders>
              <w:left w:val="single" w:color="auto" w:sz="4" w:space="0"/>
            </w:tcBorders>
            <w:vAlign w:val="center"/>
          </w:tcPr>
          <w:p>
            <w:pPr>
              <w:snapToGrid w:val="0"/>
              <w:spacing w:line="360" w:lineRule="auto"/>
              <w:jc w:val="both"/>
              <w:textAlignment w:val="baseline"/>
              <w:rPr>
                <w:rFonts w:ascii="Times New Roman" w:hAnsi="Times New Roman" w:eastAsia="宋体"/>
                <w:lang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862" w:hRule="atLeast"/>
          <w:jc w:val="center"/>
        </w:trPr>
        <w:tc>
          <w:tcPr>
            <w:tcW w:w="8513" w:type="dxa"/>
            <w:gridSpan w:val="3"/>
            <w:vAlign w:val="center"/>
          </w:tcPr>
          <w:p>
            <w:pPr>
              <w:spacing w:line="360" w:lineRule="auto"/>
              <w:ind w:left="740"/>
              <w:jc w:val="center"/>
              <w:textAlignment w:val="baseline"/>
              <w:rPr>
                <w:rFonts w:ascii="Times New Roman" w:hAnsi="Times New Roman" w:eastAsia="宋体"/>
              </w:rPr>
            </w:pPr>
            <w:r>
              <w:rPr>
                <w:rFonts w:ascii="Times New Roman" w:hAnsi="Times New Roman" w:eastAsia="宋体"/>
              </w:rPr>
              <w:t>总分</w:t>
            </w:r>
          </w:p>
        </w:tc>
        <w:tc>
          <w:tcPr>
            <w:tcW w:w="1027" w:type="dxa"/>
            <w:vAlign w:val="bottom"/>
          </w:tcPr>
          <w:p>
            <w:pPr>
              <w:snapToGrid w:val="0"/>
              <w:spacing w:line="360" w:lineRule="auto"/>
              <w:textAlignment w:val="baseline"/>
              <w:rPr>
                <w:rFonts w:ascii="Times New Roman" w:hAnsi="Times New Roman" w:eastAsia="宋体"/>
              </w:rPr>
            </w:pPr>
          </w:p>
        </w:tc>
      </w:tr>
    </w:tbl>
    <w:p>
      <w:pPr>
        <w:spacing w:line="360" w:lineRule="auto"/>
        <w:textAlignment w:val="baseline"/>
        <w:rPr>
          <w:rFonts w:ascii="宋体" w:hAnsi="宋体" w:eastAsia="宋体" w:cs="宋体"/>
          <w:lang w:eastAsia="zh-CN"/>
        </w:rPr>
      </w:pPr>
    </w:p>
    <w:p>
      <w:pPr>
        <w:snapToGrid w:val="0"/>
        <w:spacing w:line="360" w:lineRule="auto"/>
        <w:jc w:val="center"/>
        <w:textAlignment w:val="baseline"/>
        <w:rPr>
          <w:rFonts w:ascii="Times New Roman" w:hAnsi="Times New Roman" w:eastAsia="宋体"/>
          <w:b/>
          <w:bCs/>
          <w:sz w:val="30"/>
          <w:szCs w:val="30"/>
          <w:lang w:eastAsia="zh-CN"/>
        </w:rPr>
      </w:pPr>
      <w:r>
        <w:rPr>
          <w:rFonts w:hint="eastAsia" w:ascii="宋体" w:hAnsi="宋体" w:eastAsia="宋体" w:cs="宋体"/>
          <w:lang w:eastAsia="zh-CN"/>
        </w:rPr>
        <w:br w:type="page"/>
      </w:r>
      <w:r>
        <w:rPr>
          <w:rFonts w:ascii="Times New Roman" w:hAnsi="Times New Roman" w:eastAsia="宋体"/>
          <w:b/>
          <w:bCs/>
          <w:sz w:val="30"/>
          <w:szCs w:val="30"/>
          <w:lang w:eastAsia="zh-CN"/>
        </w:rPr>
        <w:t>表2  作品现场陈述评分标准（占现场分50%）</w:t>
      </w:r>
    </w:p>
    <w:p>
      <w:pPr>
        <w:spacing w:line="360" w:lineRule="auto"/>
        <w:textAlignment w:val="baseline"/>
        <w:rPr>
          <w:rFonts w:ascii="Times New Roman" w:hAnsi="Times New Roman" w:eastAsia="宋体"/>
          <w:lang w:eastAsia="zh-CN"/>
        </w:rPr>
      </w:pPr>
    </w:p>
    <w:tbl>
      <w:tblPr>
        <w:tblStyle w:val="2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46"/>
        <w:gridCol w:w="851"/>
        <w:gridCol w:w="4348"/>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2946" w:type="dxa"/>
            <w:vAlign w:val="center"/>
          </w:tcPr>
          <w:p>
            <w:pPr>
              <w:spacing w:line="360" w:lineRule="auto"/>
              <w:jc w:val="center"/>
              <w:textAlignment w:val="baseline"/>
              <w:rPr>
                <w:rFonts w:ascii="Times New Roman" w:hAnsi="Times New Roman" w:eastAsia="宋体"/>
              </w:rPr>
            </w:pPr>
            <w:r>
              <w:rPr>
                <w:rFonts w:ascii="Times New Roman" w:hAnsi="Times New Roman" w:eastAsia="宋体"/>
              </w:rPr>
              <w:t>评分项</w:t>
            </w:r>
          </w:p>
        </w:tc>
        <w:tc>
          <w:tcPr>
            <w:tcW w:w="851" w:type="dxa"/>
            <w:vAlign w:val="center"/>
          </w:tcPr>
          <w:p>
            <w:pPr>
              <w:spacing w:line="360" w:lineRule="auto"/>
              <w:jc w:val="center"/>
              <w:textAlignment w:val="baseline"/>
              <w:rPr>
                <w:rFonts w:ascii="Times New Roman" w:hAnsi="Times New Roman" w:eastAsia="宋体"/>
              </w:rPr>
            </w:pPr>
            <w:r>
              <w:rPr>
                <w:rFonts w:ascii="Times New Roman" w:hAnsi="Times New Roman" w:eastAsia="宋体"/>
              </w:rPr>
              <w:t>权重</w:t>
            </w:r>
          </w:p>
        </w:tc>
        <w:tc>
          <w:tcPr>
            <w:tcW w:w="4348" w:type="dxa"/>
            <w:vAlign w:val="center"/>
          </w:tcPr>
          <w:p>
            <w:pPr>
              <w:spacing w:line="360" w:lineRule="auto"/>
              <w:jc w:val="center"/>
              <w:textAlignment w:val="baseline"/>
              <w:rPr>
                <w:rFonts w:ascii="Times New Roman" w:hAnsi="Times New Roman" w:eastAsia="宋体"/>
              </w:rPr>
            </w:pPr>
            <w:r>
              <w:rPr>
                <w:rFonts w:ascii="Times New Roman" w:hAnsi="Times New Roman" w:eastAsia="宋体"/>
              </w:rPr>
              <w:t>具体要求</w:t>
            </w:r>
          </w:p>
        </w:tc>
        <w:tc>
          <w:tcPr>
            <w:tcW w:w="1035" w:type="dxa"/>
            <w:vAlign w:val="center"/>
          </w:tcPr>
          <w:p>
            <w:pPr>
              <w:spacing w:line="360" w:lineRule="auto"/>
              <w:jc w:val="center"/>
              <w:textAlignment w:val="baseline"/>
              <w:rPr>
                <w:rFonts w:ascii="Times New Roman" w:hAnsi="Times New Roman" w:eastAsia="宋体"/>
              </w:rPr>
            </w:pPr>
            <w:r>
              <w:rPr>
                <w:rFonts w:ascii="Times New Roman" w:hAnsi="Times New Roman" w:eastAsia="宋体"/>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2946" w:type="dxa"/>
            <w:vAlign w:val="center"/>
          </w:tcPr>
          <w:p>
            <w:pPr>
              <w:spacing w:line="360" w:lineRule="auto"/>
              <w:ind w:left="120"/>
              <w:jc w:val="both"/>
              <w:textAlignment w:val="baseline"/>
              <w:rPr>
                <w:rFonts w:ascii="Times New Roman" w:hAnsi="Times New Roman" w:eastAsia="宋体"/>
                <w:lang w:eastAsia="zh-CN"/>
              </w:rPr>
            </w:pPr>
            <w:r>
              <w:rPr>
                <w:rFonts w:ascii="Times New Roman" w:hAnsi="Times New Roman" w:eastAsia="宋体"/>
                <w:lang w:eastAsia="zh-CN"/>
              </w:rPr>
              <w:t>1. 陈述完整性和重点性</w:t>
            </w:r>
          </w:p>
        </w:tc>
        <w:tc>
          <w:tcPr>
            <w:tcW w:w="851" w:type="dxa"/>
            <w:vAlign w:val="center"/>
          </w:tcPr>
          <w:p>
            <w:pPr>
              <w:spacing w:line="360" w:lineRule="auto"/>
              <w:jc w:val="center"/>
              <w:textAlignment w:val="baseline"/>
              <w:rPr>
                <w:rFonts w:ascii="Times New Roman" w:hAnsi="Times New Roman" w:eastAsia="宋体"/>
              </w:rPr>
            </w:pPr>
            <w:r>
              <w:rPr>
                <w:rFonts w:ascii="Times New Roman" w:hAnsi="Times New Roman" w:eastAsia="宋体"/>
              </w:rPr>
              <w:t>40分</w:t>
            </w:r>
          </w:p>
        </w:tc>
        <w:tc>
          <w:tcPr>
            <w:tcW w:w="4348" w:type="dxa"/>
            <w:vAlign w:val="center"/>
          </w:tcPr>
          <w:p>
            <w:pPr>
              <w:spacing w:line="360" w:lineRule="auto"/>
              <w:jc w:val="both"/>
              <w:textAlignment w:val="baseline"/>
              <w:rPr>
                <w:rFonts w:ascii="Times New Roman" w:hAnsi="Times New Roman" w:eastAsia="宋体"/>
                <w:lang w:eastAsia="zh-CN"/>
              </w:rPr>
            </w:pPr>
            <w:r>
              <w:rPr>
                <w:rFonts w:ascii="Times New Roman" w:hAnsi="Times New Roman" w:eastAsia="宋体"/>
                <w:lang w:eastAsia="zh-CN"/>
              </w:rPr>
              <w:t>能全面、规范、科学、客观地介绍参赛作品内容，重点突出。</w:t>
            </w:r>
          </w:p>
        </w:tc>
        <w:tc>
          <w:tcPr>
            <w:tcW w:w="1035" w:type="dxa"/>
            <w:vAlign w:val="center"/>
          </w:tcPr>
          <w:p>
            <w:pPr>
              <w:snapToGrid w:val="0"/>
              <w:spacing w:line="360" w:lineRule="auto"/>
              <w:jc w:val="both"/>
              <w:textAlignment w:val="baseline"/>
              <w:rPr>
                <w:rFonts w:ascii="Times New Roman" w:hAnsi="Times New Roman"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2946" w:type="dxa"/>
            <w:vAlign w:val="center"/>
          </w:tcPr>
          <w:p>
            <w:pPr>
              <w:spacing w:line="360" w:lineRule="auto"/>
              <w:ind w:left="120"/>
              <w:jc w:val="both"/>
              <w:textAlignment w:val="baseline"/>
              <w:rPr>
                <w:rFonts w:ascii="Times New Roman" w:hAnsi="Times New Roman" w:eastAsia="宋体"/>
              </w:rPr>
            </w:pPr>
            <w:r>
              <w:rPr>
                <w:rFonts w:ascii="Times New Roman" w:hAnsi="Times New Roman" w:eastAsia="宋体"/>
              </w:rPr>
              <w:t>2</w:t>
            </w:r>
            <w:r>
              <w:rPr>
                <w:rFonts w:ascii="Times New Roman" w:hAnsi="Times New Roman" w:eastAsia="宋体"/>
                <w:lang w:eastAsia="zh-CN"/>
              </w:rPr>
              <w:t xml:space="preserve">. </w:t>
            </w:r>
            <w:r>
              <w:rPr>
                <w:rFonts w:ascii="Times New Roman" w:hAnsi="Times New Roman" w:eastAsia="宋体"/>
              </w:rPr>
              <w:t>口头表达能力</w:t>
            </w:r>
          </w:p>
        </w:tc>
        <w:tc>
          <w:tcPr>
            <w:tcW w:w="851" w:type="dxa"/>
            <w:vAlign w:val="center"/>
          </w:tcPr>
          <w:p>
            <w:pPr>
              <w:spacing w:line="360" w:lineRule="auto"/>
              <w:jc w:val="center"/>
              <w:textAlignment w:val="baseline"/>
              <w:rPr>
                <w:rFonts w:ascii="Times New Roman" w:hAnsi="Times New Roman" w:eastAsia="宋体"/>
              </w:rPr>
            </w:pPr>
            <w:r>
              <w:rPr>
                <w:rFonts w:ascii="Times New Roman" w:hAnsi="Times New Roman" w:eastAsia="宋体"/>
              </w:rPr>
              <w:t>25分</w:t>
            </w:r>
          </w:p>
        </w:tc>
        <w:tc>
          <w:tcPr>
            <w:tcW w:w="4348" w:type="dxa"/>
            <w:vAlign w:val="center"/>
          </w:tcPr>
          <w:p>
            <w:pPr>
              <w:spacing w:line="360" w:lineRule="auto"/>
              <w:jc w:val="both"/>
              <w:textAlignment w:val="baseline"/>
              <w:rPr>
                <w:rFonts w:ascii="Times New Roman" w:hAnsi="Times New Roman" w:eastAsia="宋体"/>
                <w:lang w:eastAsia="zh-CN"/>
              </w:rPr>
            </w:pPr>
            <w:r>
              <w:rPr>
                <w:rFonts w:ascii="Times New Roman" w:hAnsi="Times New Roman" w:eastAsia="宋体"/>
                <w:lang w:eastAsia="zh-CN"/>
              </w:rPr>
              <w:t>用普通话陈述（确有必要可适当使用外语或方言），口齿清楚，声音清晰，富感染力，语句完整，表达准确，逻辑性强。</w:t>
            </w:r>
          </w:p>
        </w:tc>
        <w:tc>
          <w:tcPr>
            <w:tcW w:w="1035" w:type="dxa"/>
            <w:vAlign w:val="center"/>
          </w:tcPr>
          <w:p>
            <w:pPr>
              <w:snapToGrid w:val="0"/>
              <w:spacing w:line="360" w:lineRule="auto"/>
              <w:jc w:val="both"/>
              <w:textAlignment w:val="baseline"/>
              <w:rPr>
                <w:rFonts w:ascii="Times New Roman" w:hAnsi="Times New Roman"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atLeast"/>
          <w:jc w:val="center"/>
        </w:trPr>
        <w:tc>
          <w:tcPr>
            <w:tcW w:w="2946" w:type="dxa"/>
            <w:vAlign w:val="center"/>
          </w:tcPr>
          <w:p>
            <w:pPr>
              <w:spacing w:line="360" w:lineRule="auto"/>
              <w:ind w:left="120"/>
              <w:textAlignment w:val="baseline"/>
              <w:rPr>
                <w:rFonts w:ascii="Times New Roman" w:hAnsi="Times New Roman" w:eastAsia="宋体"/>
              </w:rPr>
            </w:pPr>
            <w:r>
              <w:rPr>
                <w:rFonts w:ascii="Times New Roman" w:hAnsi="Times New Roman" w:eastAsia="宋体"/>
              </w:rPr>
              <w:t>3</w:t>
            </w:r>
            <w:r>
              <w:rPr>
                <w:rFonts w:ascii="Times New Roman" w:hAnsi="Times New Roman" w:eastAsia="宋体"/>
                <w:lang w:eastAsia="zh-CN"/>
              </w:rPr>
              <w:t>.</w:t>
            </w:r>
            <w:r>
              <w:rPr>
                <w:rFonts w:ascii="Times New Roman" w:hAnsi="Times New Roman" w:eastAsia="宋体"/>
              </w:rPr>
              <w:t>文档</w:t>
            </w:r>
            <w:r>
              <w:rPr>
                <w:rFonts w:hint="eastAsia" w:ascii="Times New Roman" w:hAnsi="Times New Roman" w:eastAsia="宋体"/>
                <w:lang w:eastAsia="zh-CN"/>
              </w:rPr>
              <w:t>质量</w:t>
            </w:r>
          </w:p>
        </w:tc>
        <w:tc>
          <w:tcPr>
            <w:tcW w:w="851" w:type="dxa"/>
            <w:vAlign w:val="center"/>
          </w:tcPr>
          <w:p>
            <w:pPr>
              <w:spacing w:line="360" w:lineRule="auto"/>
              <w:jc w:val="center"/>
              <w:textAlignment w:val="baseline"/>
              <w:rPr>
                <w:rFonts w:ascii="Times New Roman" w:hAnsi="Times New Roman" w:eastAsia="宋体"/>
              </w:rPr>
            </w:pPr>
            <w:r>
              <w:rPr>
                <w:rFonts w:ascii="Times New Roman" w:hAnsi="Times New Roman" w:eastAsia="宋体"/>
              </w:rPr>
              <w:t>25分</w:t>
            </w:r>
          </w:p>
        </w:tc>
        <w:tc>
          <w:tcPr>
            <w:tcW w:w="4348" w:type="dxa"/>
            <w:vAlign w:val="center"/>
          </w:tcPr>
          <w:p>
            <w:pPr>
              <w:spacing w:line="360" w:lineRule="auto"/>
              <w:jc w:val="both"/>
              <w:textAlignment w:val="baseline"/>
              <w:rPr>
                <w:rFonts w:ascii="Times New Roman" w:hAnsi="Times New Roman" w:eastAsia="宋体"/>
                <w:lang w:eastAsia="zh-CN"/>
              </w:rPr>
            </w:pPr>
            <w:r>
              <w:rPr>
                <w:rFonts w:ascii="Times New Roman" w:hAnsi="Times New Roman" w:eastAsia="宋体"/>
                <w:lang w:eastAsia="zh-CN"/>
              </w:rPr>
              <w:t>作品制作精美，框架结构合理，内容完整，逻辑清晰，重点突出。</w:t>
            </w:r>
          </w:p>
        </w:tc>
        <w:tc>
          <w:tcPr>
            <w:tcW w:w="1035" w:type="dxa"/>
            <w:vAlign w:val="center"/>
          </w:tcPr>
          <w:p>
            <w:pPr>
              <w:snapToGrid w:val="0"/>
              <w:spacing w:line="360" w:lineRule="auto"/>
              <w:textAlignment w:val="baseline"/>
              <w:rPr>
                <w:rFonts w:ascii="Times New Roman" w:hAnsi="Times New Roman"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jc w:val="center"/>
        </w:trPr>
        <w:tc>
          <w:tcPr>
            <w:tcW w:w="2946" w:type="dxa"/>
            <w:vAlign w:val="center"/>
          </w:tcPr>
          <w:p>
            <w:pPr>
              <w:spacing w:line="360" w:lineRule="auto"/>
              <w:ind w:left="120"/>
              <w:textAlignment w:val="baseline"/>
              <w:rPr>
                <w:rFonts w:ascii="Times New Roman" w:hAnsi="Times New Roman" w:eastAsia="宋体"/>
              </w:rPr>
            </w:pPr>
            <w:r>
              <w:rPr>
                <w:rFonts w:ascii="Times New Roman" w:hAnsi="Times New Roman" w:eastAsia="宋体"/>
              </w:rPr>
              <w:t>4</w:t>
            </w:r>
            <w:r>
              <w:rPr>
                <w:rFonts w:ascii="Times New Roman" w:hAnsi="Times New Roman" w:eastAsia="宋体"/>
                <w:lang w:eastAsia="zh-CN"/>
              </w:rPr>
              <w:t>. 陈述选手</w:t>
            </w:r>
            <w:r>
              <w:rPr>
                <w:rFonts w:ascii="Times New Roman" w:hAnsi="Times New Roman" w:eastAsia="宋体"/>
              </w:rPr>
              <w:t>仪表</w:t>
            </w:r>
          </w:p>
        </w:tc>
        <w:tc>
          <w:tcPr>
            <w:tcW w:w="851" w:type="dxa"/>
            <w:vAlign w:val="center"/>
          </w:tcPr>
          <w:p>
            <w:pPr>
              <w:spacing w:line="360" w:lineRule="auto"/>
              <w:jc w:val="center"/>
              <w:textAlignment w:val="baseline"/>
              <w:rPr>
                <w:rFonts w:ascii="Times New Roman" w:hAnsi="Times New Roman" w:eastAsia="宋体"/>
              </w:rPr>
            </w:pPr>
            <w:r>
              <w:rPr>
                <w:rFonts w:ascii="Times New Roman" w:hAnsi="Times New Roman" w:eastAsia="宋体"/>
              </w:rPr>
              <w:t>10分</w:t>
            </w:r>
          </w:p>
        </w:tc>
        <w:tc>
          <w:tcPr>
            <w:tcW w:w="4348" w:type="dxa"/>
            <w:vAlign w:val="center"/>
          </w:tcPr>
          <w:p>
            <w:pPr>
              <w:spacing w:line="360" w:lineRule="auto"/>
              <w:textAlignment w:val="baseline"/>
              <w:rPr>
                <w:rFonts w:ascii="Times New Roman" w:hAnsi="Times New Roman" w:eastAsia="宋体"/>
                <w:lang w:eastAsia="zh-CN"/>
              </w:rPr>
            </w:pPr>
            <w:r>
              <w:rPr>
                <w:rFonts w:ascii="Times New Roman" w:hAnsi="Times New Roman" w:eastAsia="宋体"/>
                <w:lang w:eastAsia="zh-CN"/>
              </w:rPr>
              <w:t>陈述选手穿着整齐，得体。</w:t>
            </w:r>
          </w:p>
        </w:tc>
        <w:tc>
          <w:tcPr>
            <w:tcW w:w="1035" w:type="dxa"/>
            <w:vAlign w:val="center"/>
          </w:tcPr>
          <w:p>
            <w:pPr>
              <w:snapToGrid w:val="0"/>
              <w:spacing w:line="360" w:lineRule="auto"/>
              <w:textAlignment w:val="baseline"/>
              <w:rPr>
                <w:rFonts w:ascii="Times New Roman" w:hAnsi="Times New Roman"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145" w:type="dxa"/>
            <w:gridSpan w:val="3"/>
            <w:vAlign w:val="center"/>
          </w:tcPr>
          <w:p>
            <w:pPr>
              <w:spacing w:line="360" w:lineRule="auto"/>
              <w:ind w:left="740"/>
              <w:jc w:val="center"/>
              <w:textAlignment w:val="baseline"/>
              <w:rPr>
                <w:rFonts w:ascii="Times New Roman" w:hAnsi="Times New Roman" w:eastAsia="宋体"/>
              </w:rPr>
            </w:pPr>
            <w:r>
              <w:rPr>
                <w:rFonts w:ascii="Times New Roman" w:hAnsi="Times New Roman" w:eastAsia="宋体"/>
              </w:rPr>
              <w:t>总分</w:t>
            </w:r>
          </w:p>
        </w:tc>
        <w:tc>
          <w:tcPr>
            <w:tcW w:w="1035" w:type="dxa"/>
            <w:vAlign w:val="center"/>
          </w:tcPr>
          <w:p>
            <w:pPr>
              <w:snapToGrid w:val="0"/>
              <w:spacing w:line="360" w:lineRule="auto"/>
              <w:textAlignment w:val="baseline"/>
              <w:rPr>
                <w:rFonts w:ascii="Times New Roman" w:hAnsi="Times New Roman" w:eastAsia="宋体"/>
              </w:rPr>
            </w:pPr>
          </w:p>
        </w:tc>
      </w:tr>
    </w:tbl>
    <w:p>
      <w:pPr>
        <w:spacing w:line="360" w:lineRule="auto"/>
        <w:textAlignment w:val="baseline"/>
        <w:rPr>
          <w:rFonts w:ascii="宋体" w:hAnsi="宋体" w:eastAsia="宋体" w:cs="宋体"/>
          <w:lang w:eastAsia="zh-CN"/>
        </w:rPr>
      </w:pPr>
    </w:p>
    <w:p>
      <w:pPr>
        <w:tabs>
          <w:tab w:val="left" w:pos="3140"/>
        </w:tabs>
        <w:spacing w:line="360" w:lineRule="auto"/>
        <w:jc w:val="center"/>
        <w:textAlignment w:val="baseline"/>
        <w:rPr>
          <w:rFonts w:ascii="宋体" w:hAnsi="宋体" w:eastAsia="宋体" w:cs="宋体"/>
          <w:lang w:eastAsia="zh-CN"/>
        </w:rPr>
      </w:pPr>
    </w:p>
    <w:p>
      <w:pPr>
        <w:snapToGrid w:val="0"/>
        <w:spacing w:line="360" w:lineRule="auto"/>
        <w:jc w:val="center"/>
        <w:textAlignment w:val="baseline"/>
        <w:rPr>
          <w:rFonts w:ascii="宋体" w:hAnsi="宋体" w:eastAsia="宋体" w:cs="宋体"/>
          <w:lang w:eastAsia="zh-CN"/>
        </w:rPr>
      </w:pPr>
    </w:p>
    <w:p>
      <w:pPr>
        <w:snapToGrid w:val="0"/>
        <w:spacing w:line="360" w:lineRule="auto"/>
        <w:jc w:val="center"/>
        <w:textAlignment w:val="baseline"/>
        <w:rPr>
          <w:rFonts w:ascii="宋体" w:hAnsi="宋体" w:eastAsia="宋体" w:cs="宋体"/>
          <w:lang w:eastAsia="zh-CN"/>
        </w:rPr>
      </w:pPr>
    </w:p>
    <w:p>
      <w:pPr>
        <w:snapToGrid w:val="0"/>
        <w:spacing w:line="360" w:lineRule="auto"/>
        <w:jc w:val="center"/>
        <w:textAlignment w:val="baseline"/>
        <w:rPr>
          <w:rFonts w:ascii="宋体" w:hAnsi="宋体" w:eastAsia="宋体" w:cs="宋体"/>
          <w:lang w:eastAsia="zh-CN"/>
        </w:rPr>
      </w:pPr>
    </w:p>
    <w:p>
      <w:pPr>
        <w:snapToGrid w:val="0"/>
        <w:spacing w:line="360" w:lineRule="auto"/>
        <w:jc w:val="center"/>
        <w:textAlignment w:val="baseline"/>
        <w:rPr>
          <w:rFonts w:ascii="Times New Roman" w:hAnsi="Times New Roman" w:eastAsia="宋体"/>
          <w:b/>
          <w:bCs/>
          <w:sz w:val="30"/>
          <w:szCs w:val="30"/>
          <w:lang w:eastAsia="zh-CN"/>
        </w:rPr>
      </w:pPr>
      <w:r>
        <w:rPr>
          <w:rFonts w:ascii="Times New Roman" w:hAnsi="Times New Roman" w:eastAsia="宋体"/>
          <w:b/>
          <w:bCs/>
          <w:sz w:val="30"/>
          <w:szCs w:val="30"/>
          <w:lang w:eastAsia="zh-CN"/>
        </w:rPr>
        <w:t>表3  作品现场答辩评分标准（占现场分50%）</w:t>
      </w:r>
    </w:p>
    <w:tbl>
      <w:tblPr>
        <w:tblStyle w:val="20"/>
        <w:tblpPr w:leftFromText="180" w:rightFromText="180" w:vertAnchor="text" w:horzAnchor="page" w:tblpXSpec="center" w:tblpY="523"/>
        <w:tblOverlap w:val="never"/>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7"/>
        <w:gridCol w:w="840"/>
        <w:gridCol w:w="5056"/>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2167" w:type="dxa"/>
            <w:vAlign w:val="center"/>
          </w:tcPr>
          <w:p>
            <w:pPr>
              <w:spacing w:line="360" w:lineRule="auto"/>
              <w:ind w:left="820"/>
              <w:textAlignment w:val="baseline"/>
              <w:rPr>
                <w:rFonts w:ascii="Times New Roman" w:hAnsi="Times New Roman" w:eastAsia="宋体"/>
              </w:rPr>
            </w:pPr>
            <w:r>
              <w:rPr>
                <w:rFonts w:ascii="Times New Roman" w:hAnsi="Times New Roman" w:eastAsia="宋体"/>
              </w:rPr>
              <w:t>评分项</w:t>
            </w:r>
          </w:p>
        </w:tc>
        <w:tc>
          <w:tcPr>
            <w:tcW w:w="840" w:type="dxa"/>
            <w:vAlign w:val="center"/>
          </w:tcPr>
          <w:p>
            <w:pPr>
              <w:spacing w:line="360" w:lineRule="auto"/>
              <w:jc w:val="center"/>
              <w:textAlignment w:val="baseline"/>
              <w:rPr>
                <w:rFonts w:ascii="Times New Roman" w:hAnsi="Times New Roman" w:eastAsia="宋体"/>
              </w:rPr>
            </w:pPr>
            <w:r>
              <w:rPr>
                <w:rFonts w:ascii="Times New Roman" w:hAnsi="Times New Roman" w:eastAsia="宋体"/>
              </w:rPr>
              <w:t>权重</w:t>
            </w:r>
          </w:p>
        </w:tc>
        <w:tc>
          <w:tcPr>
            <w:tcW w:w="5056" w:type="dxa"/>
            <w:vAlign w:val="center"/>
          </w:tcPr>
          <w:p>
            <w:pPr>
              <w:spacing w:line="360" w:lineRule="auto"/>
              <w:ind w:left="2220"/>
              <w:textAlignment w:val="baseline"/>
              <w:rPr>
                <w:rFonts w:ascii="Times New Roman" w:hAnsi="Times New Roman" w:eastAsia="宋体"/>
              </w:rPr>
            </w:pPr>
            <w:r>
              <w:rPr>
                <w:rFonts w:ascii="Times New Roman" w:hAnsi="Times New Roman" w:eastAsia="宋体"/>
              </w:rPr>
              <w:t>具体要求</w:t>
            </w:r>
          </w:p>
        </w:tc>
        <w:tc>
          <w:tcPr>
            <w:tcW w:w="1172" w:type="dxa"/>
            <w:vAlign w:val="center"/>
          </w:tcPr>
          <w:p>
            <w:pPr>
              <w:spacing w:line="360" w:lineRule="auto"/>
              <w:ind w:left="480"/>
              <w:textAlignment w:val="baseline"/>
              <w:rPr>
                <w:rFonts w:ascii="Times New Roman" w:hAnsi="Times New Roman" w:eastAsia="宋体"/>
              </w:rPr>
            </w:pPr>
            <w:r>
              <w:rPr>
                <w:rFonts w:ascii="Times New Roman" w:hAnsi="Times New Roman" w:eastAsia="宋体"/>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2167" w:type="dxa"/>
            <w:vAlign w:val="center"/>
          </w:tcPr>
          <w:p>
            <w:pPr>
              <w:spacing w:line="360" w:lineRule="auto"/>
              <w:ind w:left="120"/>
              <w:jc w:val="both"/>
              <w:textAlignment w:val="baseline"/>
              <w:rPr>
                <w:rFonts w:ascii="Times New Roman" w:hAnsi="Times New Roman" w:eastAsia="宋体"/>
              </w:rPr>
            </w:pPr>
            <w:r>
              <w:rPr>
                <w:rFonts w:ascii="Times New Roman" w:hAnsi="Times New Roman" w:eastAsia="宋体"/>
              </w:rPr>
              <w:t>1</w:t>
            </w:r>
            <w:r>
              <w:rPr>
                <w:rFonts w:ascii="Times New Roman" w:hAnsi="Times New Roman" w:eastAsia="宋体"/>
                <w:lang w:eastAsia="zh-CN"/>
              </w:rPr>
              <w:t xml:space="preserve">. </w:t>
            </w:r>
            <w:r>
              <w:rPr>
                <w:rFonts w:ascii="Times New Roman" w:hAnsi="Times New Roman" w:eastAsia="宋体"/>
              </w:rPr>
              <w:t>理解评委提问</w:t>
            </w:r>
          </w:p>
        </w:tc>
        <w:tc>
          <w:tcPr>
            <w:tcW w:w="840" w:type="dxa"/>
            <w:vAlign w:val="center"/>
          </w:tcPr>
          <w:p>
            <w:pPr>
              <w:spacing w:line="360" w:lineRule="auto"/>
              <w:jc w:val="center"/>
              <w:textAlignment w:val="baseline"/>
              <w:rPr>
                <w:rFonts w:ascii="Times New Roman" w:hAnsi="Times New Roman" w:eastAsia="宋体"/>
              </w:rPr>
            </w:pPr>
            <w:r>
              <w:rPr>
                <w:rFonts w:ascii="Times New Roman" w:hAnsi="Times New Roman" w:eastAsia="宋体"/>
              </w:rPr>
              <w:t>25分</w:t>
            </w:r>
          </w:p>
        </w:tc>
        <w:tc>
          <w:tcPr>
            <w:tcW w:w="5056" w:type="dxa"/>
            <w:vAlign w:val="center"/>
          </w:tcPr>
          <w:p>
            <w:pPr>
              <w:spacing w:line="360" w:lineRule="auto"/>
              <w:jc w:val="both"/>
              <w:textAlignment w:val="baseline"/>
              <w:rPr>
                <w:rFonts w:ascii="Times New Roman" w:hAnsi="Times New Roman" w:eastAsia="宋体"/>
                <w:lang w:eastAsia="zh-CN"/>
              </w:rPr>
            </w:pPr>
            <w:r>
              <w:rPr>
                <w:rFonts w:ascii="Times New Roman" w:hAnsi="Times New Roman" w:eastAsia="宋体"/>
                <w:lang w:eastAsia="zh-CN"/>
              </w:rPr>
              <w:t>准确理解评委提问的要点，分析判断合理，回答具有针对性。</w:t>
            </w:r>
          </w:p>
        </w:tc>
        <w:tc>
          <w:tcPr>
            <w:tcW w:w="1172" w:type="dxa"/>
            <w:vAlign w:val="center"/>
          </w:tcPr>
          <w:p>
            <w:pPr>
              <w:snapToGrid w:val="0"/>
              <w:spacing w:line="360" w:lineRule="auto"/>
              <w:jc w:val="both"/>
              <w:textAlignment w:val="baseline"/>
              <w:rPr>
                <w:rFonts w:ascii="Times New Roman" w:hAnsi="Times New Roman"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2167" w:type="dxa"/>
            <w:vAlign w:val="center"/>
          </w:tcPr>
          <w:p>
            <w:pPr>
              <w:spacing w:line="360" w:lineRule="auto"/>
              <w:ind w:left="120"/>
              <w:jc w:val="both"/>
              <w:textAlignment w:val="baseline"/>
              <w:rPr>
                <w:rFonts w:ascii="Times New Roman" w:hAnsi="Times New Roman" w:eastAsia="宋体"/>
              </w:rPr>
            </w:pPr>
            <w:r>
              <w:rPr>
                <w:rFonts w:ascii="Times New Roman" w:hAnsi="Times New Roman" w:eastAsia="宋体"/>
              </w:rPr>
              <w:t>2</w:t>
            </w:r>
            <w:r>
              <w:rPr>
                <w:rFonts w:ascii="Times New Roman" w:hAnsi="Times New Roman" w:eastAsia="宋体"/>
                <w:lang w:eastAsia="zh-CN"/>
              </w:rPr>
              <w:t xml:space="preserve">. </w:t>
            </w:r>
            <w:r>
              <w:rPr>
                <w:rFonts w:ascii="Times New Roman" w:hAnsi="Times New Roman" w:eastAsia="宋体"/>
              </w:rPr>
              <w:t>回答评委提问</w:t>
            </w:r>
          </w:p>
        </w:tc>
        <w:tc>
          <w:tcPr>
            <w:tcW w:w="840" w:type="dxa"/>
            <w:vAlign w:val="center"/>
          </w:tcPr>
          <w:p>
            <w:pPr>
              <w:spacing w:line="360" w:lineRule="auto"/>
              <w:jc w:val="center"/>
              <w:textAlignment w:val="baseline"/>
              <w:rPr>
                <w:rFonts w:ascii="Times New Roman" w:hAnsi="Times New Roman" w:eastAsia="宋体"/>
              </w:rPr>
            </w:pPr>
            <w:r>
              <w:rPr>
                <w:rFonts w:ascii="Times New Roman" w:hAnsi="Times New Roman" w:eastAsia="宋体"/>
              </w:rPr>
              <w:t>50分</w:t>
            </w:r>
          </w:p>
        </w:tc>
        <w:tc>
          <w:tcPr>
            <w:tcW w:w="5056" w:type="dxa"/>
            <w:vAlign w:val="center"/>
          </w:tcPr>
          <w:p>
            <w:pPr>
              <w:spacing w:line="360" w:lineRule="auto"/>
              <w:jc w:val="both"/>
              <w:textAlignment w:val="baseline"/>
              <w:rPr>
                <w:rFonts w:ascii="Times New Roman" w:hAnsi="Times New Roman" w:eastAsia="宋体"/>
                <w:lang w:eastAsia="zh-CN"/>
              </w:rPr>
            </w:pPr>
            <w:r>
              <w:rPr>
                <w:rFonts w:ascii="Times New Roman" w:hAnsi="Times New Roman" w:eastAsia="宋体"/>
                <w:lang w:eastAsia="zh-CN"/>
              </w:rPr>
              <w:t>能在评委提问结束后迅速做出回答，回答连贯、完整，条理清楚。</w:t>
            </w:r>
          </w:p>
        </w:tc>
        <w:tc>
          <w:tcPr>
            <w:tcW w:w="1172" w:type="dxa"/>
            <w:vAlign w:val="center"/>
          </w:tcPr>
          <w:p>
            <w:pPr>
              <w:snapToGrid w:val="0"/>
              <w:spacing w:line="360" w:lineRule="auto"/>
              <w:jc w:val="both"/>
              <w:textAlignment w:val="baseline"/>
              <w:rPr>
                <w:rFonts w:ascii="Times New Roman" w:hAnsi="Times New Roman"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2167" w:type="dxa"/>
            <w:vAlign w:val="center"/>
          </w:tcPr>
          <w:p>
            <w:pPr>
              <w:spacing w:line="360" w:lineRule="auto"/>
              <w:ind w:left="120"/>
              <w:jc w:val="both"/>
              <w:textAlignment w:val="baseline"/>
              <w:rPr>
                <w:rFonts w:ascii="Times New Roman" w:hAnsi="Times New Roman" w:eastAsia="宋体"/>
              </w:rPr>
            </w:pPr>
            <w:r>
              <w:rPr>
                <w:rFonts w:ascii="Times New Roman" w:hAnsi="Times New Roman" w:eastAsia="宋体"/>
              </w:rPr>
              <w:t>3</w:t>
            </w:r>
            <w:r>
              <w:rPr>
                <w:rFonts w:ascii="Times New Roman" w:hAnsi="Times New Roman" w:eastAsia="宋体"/>
                <w:lang w:eastAsia="zh-CN"/>
              </w:rPr>
              <w:t xml:space="preserve">. </w:t>
            </w:r>
            <w:r>
              <w:rPr>
                <w:rFonts w:ascii="Times New Roman" w:hAnsi="Times New Roman" w:eastAsia="宋体"/>
              </w:rPr>
              <w:t>回答逻辑思维</w:t>
            </w:r>
          </w:p>
        </w:tc>
        <w:tc>
          <w:tcPr>
            <w:tcW w:w="840" w:type="dxa"/>
            <w:vAlign w:val="center"/>
          </w:tcPr>
          <w:p>
            <w:pPr>
              <w:spacing w:line="360" w:lineRule="auto"/>
              <w:jc w:val="center"/>
              <w:textAlignment w:val="baseline"/>
              <w:rPr>
                <w:rFonts w:ascii="Times New Roman" w:hAnsi="Times New Roman" w:eastAsia="宋体"/>
              </w:rPr>
            </w:pPr>
            <w:r>
              <w:rPr>
                <w:rFonts w:ascii="Times New Roman" w:hAnsi="Times New Roman" w:eastAsia="宋体"/>
              </w:rPr>
              <w:t>25分</w:t>
            </w:r>
          </w:p>
        </w:tc>
        <w:tc>
          <w:tcPr>
            <w:tcW w:w="5056" w:type="dxa"/>
            <w:vAlign w:val="center"/>
          </w:tcPr>
          <w:p>
            <w:pPr>
              <w:spacing w:line="360" w:lineRule="auto"/>
              <w:jc w:val="both"/>
              <w:textAlignment w:val="baseline"/>
              <w:rPr>
                <w:rFonts w:ascii="Times New Roman" w:hAnsi="Times New Roman" w:eastAsia="宋体"/>
                <w:lang w:eastAsia="zh-CN"/>
              </w:rPr>
            </w:pPr>
            <w:r>
              <w:rPr>
                <w:rFonts w:ascii="Times New Roman" w:hAnsi="Times New Roman" w:eastAsia="宋体"/>
                <w:lang w:eastAsia="zh-CN"/>
              </w:rPr>
              <w:t>逻辑思维能力强，现场应变快，所回答内容建立在准确的事实和可信的逻辑推理上。</w:t>
            </w:r>
          </w:p>
        </w:tc>
        <w:tc>
          <w:tcPr>
            <w:tcW w:w="1172" w:type="dxa"/>
            <w:vAlign w:val="center"/>
          </w:tcPr>
          <w:p>
            <w:pPr>
              <w:snapToGrid w:val="0"/>
              <w:spacing w:line="360" w:lineRule="auto"/>
              <w:jc w:val="both"/>
              <w:textAlignment w:val="baseline"/>
              <w:rPr>
                <w:rFonts w:ascii="Times New Roman" w:hAnsi="Times New Roman"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8063" w:type="dxa"/>
            <w:gridSpan w:val="3"/>
            <w:vAlign w:val="center"/>
          </w:tcPr>
          <w:p>
            <w:pPr>
              <w:spacing w:line="360" w:lineRule="auto"/>
              <w:ind w:left="740"/>
              <w:jc w:val="center"/>
              <w:textAlignment w:val="baseline"/>
              <w:rPr>
                <w:rFonts w:ascii="Times New Roman" w:hAnsi="Times New Roman" w:eastAsia="宋体"/>
              </w:rPr>
            </w:pPr>
            <w:r>
              <w:rPr>
                <w:rFonts w:ascii="Times New Roman" w:hAnsi="Times New Roman" w:eastAsia="宋体"/>
              </w:rPr>
              <w:t>总分</w:t>
            </w:r>
          </w:p>
        </w:tc>
        <w:tc>
          <w:tcPr>
            <w:tcW w:w="1172" w:type="dxa"/>
            <w:vAlign w:val="center"/>
          </w:tcPr>
          <w:p>
            <w:pPr>
              <w:snapToGrid w:val="0"/>
              <w:spacing w:line="360" w:lineRule="auto"/>
              <w:jc w:val="both"/>
              <w:textAlignment w:val="baseline"/>
              <w:rPr>
                <w:rFonts w:ascii="Times New Roman" w:hAnsi="Times New Roman" w:eastAsia="宋体"/>
              </w:rPr>
            </w:pPr>
          </w:p>
        </w:tc>
      </w:tr>
    </w:tbl>
    <w:p>
      <w:pPr>
        <w:spacing w:line="360" w:lineRule="auto"/>
        <w:textAlignment w:val="baseline"/>
        <w:rPr>
          <w:rFonts w:ascii="宋体" w:hAnsi="宋体" w:eastAsia="宋体" w:cs="宋体"/>
          <w:lang w:eastAsia="zh-CN"/>
        </w:rPr>
      </w:pPr>
    </w:p>
    <w:p>
      <w:pPr>
        <w:spacing w:line="360" w:lineRule="auto"/>
        <w:jc w:val="both"/>
        <w:textAlignment w:val="baseline"/>
        <w:rPr>
          <w:rFonts w:ascii="宋体" w:hAnsi="宋体" w:eastAsia="宋体" w:cs="宋体"/>
          <w:b/>
          <w:bCs/>
        </w:rPr>
      </w:pPr>
    </w:p>
    <w:p>
      <w:pPr>
        <w:spacing w:line="360" w:lineRule="auto"/>
        <w:textAlignment w:val="baseline"/>
        <w:rPr>
          <w:rFonts w:ascii="Times New Roman" w:hAnsi="Times New Roman"/>
          <w:b/>
          <w:bCs/>
          <w:szCs w:val="22"/>
          <w:lang w:eastAsia="zh-CN"/>
        </w:rPr>
      </w:pPr>
      <w:r>
        <w:rPr>
          <w:rFonts w:ascii="Times New Roman" w:hAnsi="Times New Roman"/>
          <w:b/>
          <w:bCs/>
          <w:szCs w:val="22"/>
          <w:lang w:eastAsia="zh-CN"/>
        </w:rPr>
        <w:t>附件</w:t>
      </w:r>
      <w:r>
        <w:rPr>
          <w:rFonts w:hint="eastAsia" w:ascii="Times New Roman" w:hAnsi="Times New Roman"/>
          <w:b/>
          <w:bCs/>
          <w:szCs w:val="22"/>
          <w:lang w:val="en-US" w:eastAsia="zh-CN"/>
        </w:rPr>
        <w:t>4</w:t>
      </w:r>
    </w:p>
    <w:p>
      <w:pPr>
        <w:spacing w:line="360" w:lineRule="auto"/>
        <w:jc w:val="center"/>
        <w:textAlignment w:val="baseline"/>
        <w:rPr>
          <w:rFonts w:ascii="宋体" w:hAnsi="宋体" w:eastAsia="宋体" w:cs="宋体"/>
          <w:b/>
          <w:bCs/>
          <w:sz w:val="32"/>
          <w:szCs w:val="32"/>
          <w:lang w:eastAsia="zh-CN"/>
        </w:rPr>
      </w:pPr>
      <w:r>
        <w:rPr>
          <w:rFonts w:hint="eastAsia" w:ascii="宋体" w:hAnsi="宋体" w:eastAsia="宋体" w:cs="宋体"/>
          <w:b/>
          <w:bCs/>
          <w:sz w:val="32"/>
          <w:szCs w:val="32"/>
          <w:lang w:eastAsia="zh-CN"/>
        </w:rPr>
        <w:t>自然教育解说词创作评分标准</w:t>
      </w:r>
    </w:p>
    <w:tbl>
      <w:tblPr>
        <w:tblStyle w:val="20"/>
        <w:tblpPr w:leftFromText="180" w:rightFromText="180" w:vertAnchor="text" w:horzAnchor="page" w:tblpX="1936" w:tblpY="114"/>
        <w:tblOverlap w:val="never"/>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100"/>
        <w:gridCol w:w="5628"/>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195" w:type="dxa"/>
            <w:vAlign w:val="center"/>
          </w:tcPr>
          <w:p>
            <w:pPr>
              <w:spacing w:line="360" w:lineRule="auto"/>
              <w:jc w:val="center"/>
              <w:textAlignment w:val="baseline"/>
              <w:rPr>
                <w:rFonts w:ascii="Times New Roman" w:hAnsi="Times New Roman" w:eastAsia="宋体"/>
                <w:b/>
                <w:bCs/>
                <w:lang w:eastAsia="zh-CN"/>
              </w:rPr>
            </w:pPr>
            <w:r>
              <w:rPr>
                <w:rFonts w:hint="eastAsia" w:ascii="Times New Roman" w:hAnsi="Times New Roman" w:eastAsia="宋体"/>
                <w:b/>
                <w:bCs/>
                <w:lang w:eastAsia="zh-CN"/>
              </w:rPr>
              <w:t>评分项</w:t>
            </w:r>
          </w:p>
        </w:tc>
        <w:tc>
          <w:tcPr>
            <w:tcW w:w="1100" w:type="dxa"/>
            <w:vAlign w:val="center"/>
          </w:tcPr>
          <w:p>
            <w:pPr>
              <w:spacing w:line="360" w:lineRule="auto"/>
              <w:jc w:val="center"/>
              <w:textAlignment w:val="baseline"/>
              <w:rPr>
                <w:rFonts w:ascii="Times New Roman" w:hAnsi="Times New Roman" w:eastAsia="宋体"/>
                <w:b/>
                <w:bCs/>
                <w:lang w:eastAsia="zh-CN"/>
              </w:rPr>
            </w:pPr>
            <w:r>
              <w:rPr>
                <w:rFonts w:hint="eastAsia" w:ascii="Times New Roman" w:hAnsi="Times New Roman" w:eastAsia="宋体"/>
                <w:b/>
                <w:bCs/>
                <w:lang w:eastAsia="zh-CN"/>
              </w:rPr>
              <w:t>权重</w:t>
            </w:r>
          </w:p>
        </w:tc>
        <w:tc>
          <w:tcPr>
            <w:tcW w:w="5628" w:type="dxa"/>
            <w:vAlign w:val="center"/>
          </w:tcPr>
          <w:p>
            <w:pPr>
              <w:spacing w:line="360" w:lineRule="auto"/>
              <w:jc w:val="center"/>
              <w:textAlignment w:val="baseline"/>
              <w:rPr>
                <w:rFonts w:ascii="Times New Roman" w:hAnsi="Times New Roman" w:eastAsia="宋体"/>
                <w:b/>
                <w:bCs/>
                <w:lang w:eastAsia="zh-CN"/>
              </w:rPr>
            </w:pPr>
            <w:r>
              <w:rPr>
                <w:rFonts w:hint="eastAsia" w:ascii="Times New Roman" w:hAnsi="Times New Roman" w:eastAsia="宋体"/>
                <w:b/>
                <w:bCs/>
                <w:lang w:eastAsia="zh-CN"/>
              </w:rPr>
              <w:t>评分细则</w:t>
            </w:r>
          </w:p>
        </w:tc>
        <w:tc>
          <w:tcPr>
            <w:tcW w:w="857" w:type="dxa"/>
            <w:vAlign w:val="center"/>
          </w:tcPr>
          <w:p>
            <w:pPr>
              <w:spacing w:line="360" w:lineRule="auto"/>
              <w:jc w:val="center"/>
              <w:textAlignment w:val="baseline"/>
              <w:rPr>
                <w:rFonts w:ascii="Times New Roman" w:hAnsi="Times New Roman" w:eastAsia="宋体"/>
                <w:b/>
                <w:bCs/>
                <w:lang w:eastAsia="zh-CN"/>
              </w:rPr>
            </w:pPr>
            <w:r>
              <w:rPr>
                <w:rFonts w:hint="eastAsia" w:ascii="Times New Roman" w:hAnsi="Times New Roman" w:eastAsia="宋体"/>
                <w:b/>
                <w:bCs/>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195" w:type="dxa"/>
            <w:vAlign w:val="center"/>
          </w:tcPr>
          <w:p>
            <w:pPr>
              <w:spacing w:line="360" w:lineRule="auto"/>
              <w:jc w:val="center"/>
              <w:textAlignment w:val="baseline"/>
              <w:rPr>
                <w:rFonts w:ascii="Times New Roman" w:hAnsi="Times New Roman" w:eastAsia="宋体"/>
                <w:lang w:eastAsia="zh-CN"/>
              </w:rPr>
            </w:pPr>
            <w:r>
              <w:rPr>
                <w:rFonts w:hint="eastAsia" w:ascii="Times New Roman" w:hAnsi="Times New Roman" w:eastAsia="宋体"/>
                <w:lang w:eastAsia="zh-CN"/>
              </w:rPr>
              <w:t>科学性</w:t>
            </w:r>
          </w:p>
        </w:tc>
        <w:tc>
          <w:tcPr>
            <w:tcW w:w="1100" w:type="dxa"/>
            <w:vAlign w:val="center"/>
          </w:tcPr>
          <w:p>
            <w:pPr>
              <w:spacing w:line="360" w:lineRule="auto"/>
              <w:jc w:val="center"/>
              <w:textAlignment w:val="baseline"/>
              <w:rPr>
                <w:rFonts w:ascii="Times New Roman" w:hAnsi="Times New Roman" w:eastAsia="宋体"/>
                <w:lang w:eastAsia="zh-CN"/>
              </w:rPr>
            </w:pPr>
            <w:r>
              <w:rPr>
                <w:rFonts w:hint="eastAsia" w:ascii="Times New Roman" w:hAnsi="Times New Roman" w:eastAsia="宋体"/>
                <w:lang w:eastAsia="zh-CN"/>
              </w:rPr>
              <w:t>40</w:t>
            </w:r>
            <w:r>
              <w:rPr>
                <w:rFonts w:ascii="Times New Roman" w:hAnsi="Times New Roman" w:eastAsia="宋体"/>
              </w:rPr>
              <w:t>分</w:t>
            </w:r>
          </w:p>
        </w:tc>
        <w:tc>
          <w:tcPr>
            <w:tcW w:w="5628" w:type="dxa"/>
            <w:vAlign w:val="center"/>
          </w:tcPr>
          <w:p>
            <w:pPr>
              <w:spacing w:line="360" w:lineRule="auto"/>
              <w:jc w:val="both"/>
              <w:textAlignment w:val="baseline"/>
              <w:rPr>
                <w:rFonts w:ascii="Times New Roman" w:hAnsi="Times New Roman" w:eastAsia="宋体"/>
                <w:lang w:eastAsia="zh-CN"/>
              </w:rPr>
            </w:pPr>
            <w:r>
              <w:rPr>
                <w:rFonts w:hint="eastAsia" w:ascii="Times New Roman" w:hAnsi="Times New Roman" w:eastAsia="宋体"/>
                <w:lang w:eastAsia="zh-CN"/>
              </w:rPr>
              <w:t>主题明确，内容科学准确，真实可靠，能体现国家公园的生态价值、游憩价值、文化内涵等，合理使用专业术语，弘扬社会主义核心价值观。</w:t>
            </w:r>
          </w:p>
        </w:tc>
        <w:tc>
          <w:tcPr>
            <w:tcW w:w="857" w:type="dxa"/>
            <w:vAlign w:val="center"/>
          </w:tcPr>
          <w:p>
            <w:pPr>
              <w:spacing w:line="360" w:lineRule="auto"/>
              <w:jc w:val="both"/>
              <w:textAlignment w:val="baseline"/>
              <w:rPr>
                <w:rFonts w:ascii="Times New Roman" w:hAnsi="Times New Roman"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195" w:type="dxa"/>
            <w:vAlign w:val="center"/>
          </w:tcPr>
          <w:p>
            <w:pPr>
              <w:spacing w:line="360" w:lineRule="auto"/>
              <w:jc w:val="center"/>
              <w:textAlignment w:val="baseline"/>
              <w:rPr>
                <w:rFonts w:ascii="Times New Roman" w:hAnsi="Times New Roman" w:eastAsia="宋体"/>
                <w:lang w:eastAsia="zh-CN"/>
              </w:rPr>
            </w:pPr>
            <w:r>
              <w:rPr>
                <w:rFonts w:hint="eastAsia" w:ascii="Times New Roman" w:hAnsi="Times New Roman" w:eastAsia="宋体"/>
                <w:lang w:eastAsia="zh-CN"/>
              </w:rPr>
              <w:t>艺术性</w:t>
            </w:r>
          </w:p>
        </w:tc>
        <w:tc>
          <w:tcPr>
            <w:tcW w:w="1100" w:type="dxa"/>
            <w:vAlign w:val="center"/>
          </w:tcPr>
          <w:p>
            <w:pPr>
              <w:spacing w:line="360" w:lineRule="auto"/>
              <w:jc w:val="center"/>
              <w:textAlignment w:val="baseline"/>
              <w:rPr>
                <w:rFonts w:ascii="Times New Roman" w:hAnsi="Times New Roman" w:eastAsia="宋体"/>
                <w:lang w:eastAsia="zh-CN"/>
              </w:rPr>
            </w:pPr>
            <w:r>
              <w:rPr>
                <w:rFonts w:hint="eastAsia" w:ascii="Times New Roman" w:hAnsi="Times New Roman" w:eastAsia="宋体"/>
                <w:lang w:eastAsia="zh-CN"/>
              </w:rPr>
              <w:t>20</w:t>
            </w:r>
            <w:r>
              <w:rPr>
                <w:rFonts w:ascii="Times New Roman" w:hAnsi="Times New Roman" w:eastAsia="宋体"/>
              </w:rPr>
              <w:t>分</w:t>
            </w:r>
          </w:p>
        </w:tc>
        <w:tc>
          <w:tcPr>
            <w:tcW w:w="5628" w:type="dxa"/>
            <w:vAlign w:val="center"/>
          </w:tcPr>
          <w:p>
            <w:pPr>
              <w:spacing w:line="360" w:lineRule="auto"/>
              <w:jc w:val="both"/>
              <w:textAlignment w:val="baseline"/>
              <w:rPr>
                <w:rFonts w:ascii="Times New Roman" w:hAnsi="Times New Roman" w:eastAsia="宋体"/>
                <w:lang w:eastAsia="zh-CN"/>
              </w:rPr>
            </w:pPr>
            <w:r>
              <w:rPr>
                <w:rFonts w:hint="eastAsia" w:ascii="Times New Roman" w:hAnsi="Times New Roman" w:eastAsia="宋体"/>
                <w:lang w:eastAsia="zh-CN"/>
              </w:rPr>
              <w:t>语言优美精炼，风格突出，合理使用成语、俗语，擅用修辞手法，能将景区的物境、情境和意境统一，富于艺术联想。</w:t>
            </w:r>
          </w:p>
        </w:tc>
        <w:tc>
          <w:tcPr>
            <w:tcW w:w="857" w:type="dxa"/>
            <w:vAlign w:val="center"/>
          </w:tcPr>
          <w:p>
            <w:pPr>
              <w:spacing w:line="360" w:lineRule="auto"/>
              <w:jc w:val="both"/>
              <w:textAlignment w:val="baseline"/>
              <w:rPr>
                <w:rFonts w:ascii="Times New Roman" w:hAnsi="Times New Roman"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195" w:type="dxa"/>
            <w:vAlign w:val="center"/>
          </w:tcPr>
          <w:p>
            <w:pPr>
              <w:spacing w:line="360" w:lineRule="auto"/>
              <w:jc w:val="center"/>
              <w:textAlignment w:val="baseline"/>
              <w:rPr>
                <w:rFonts w:ascii="Times New Roman" w:hAnsi="Times New Roman" w:eastAsia="宋体"/>
                <w:lang w:eastAsia="zh-CN"/>
              </w:rPr>
            </w:pPr>
            <w:r>
              <w:rPr>
                <w:rFonts w:hint="eastAsia" w:ascii="Times New Roman" w:hAnsi="Times New Roman" w:eastAsia="宋体"/>
                <w:lang w:eastAsia="zh-CN"/>
              </w:rPr>
              <w:t>逻辑性</w:t>
            </w:r>
          </w:p>
        </w:tc>
        <w:tc>
          <w:tcPr>
            <w:tcW w:w="1100" w:type="dxa"/>
            <w:vAlign w:val="center"/>
          </w:tcPr>
          <w:p>
            <w:pPr>
              <w:spacing w:line="360" w:lineRule="auto"/>
              <w:jc w:val="center"/>
              <w:textAlignment w:val="baseline"/>
              <w:rPr>
                <w:rFonts w:ascii="Times New Roman" w:hAnsi="Times New Roman" w:eastAsia="宋体"/>
                <w:lang w:eastAsia="zh-CN"/>
              </w:rPr>
            </w:pPr>
            <w:r>
              <w:rPr>
                <w:rFonts w:hint="eastAsia" w:ascii="Times New Roman" w:hAnsi="Times New Roman" w:eastAsia="宋体"/>
                <w:lang w:eastAsia="zh-CN"/>
              </w:rPr>
              <w:t>15</w:t>
            </w:r>
            <w:r>
              <w:rPr>
                <w:rFonts w:ascii="Times New Roman" w:hAnsi="Times New Roman" w:eastAsia="宋体"/>
              </w:rPr>
              <w:t>分</w:t>
            </w:r>
          </w:p>
        </w:tc>
        <w:tc>
          <w:tcPr>
            <w:tcW w:w="5628" w:type="dxa"/>
            <w:vAlign w:val="center"/>
          </w:tcPr>
          <w:p>
            <w:pPr>
              <w:spacing w:line="360" w:lineRule="auto"/>
              <w:jc w:val="both"/>
              <w:textAlignment w:val="baseline"/>
              <w:rPr>
                <w:rFonts w:ascii="Times New Roman" w:hAnsi="Times New Roman" w:eastAsia="宋体"/>
                <w:lang w:eastAsia="zh-CN"/>
              </w:rPr>
            </w:pPr>
            <w:r>
              <w:rPr>
                <w:rFonts w:hint="eastAsia" w:ascii="Times New Roman" w:hAnsi="Times New Roman" w:eastAsia="宋体"/>
                <w:lang w:eastAsia="zh-CN"/>
              </w:rPr>
              <w:t>结构完整、重点突出、详略得当、逻辑性强，章节段落过渡自然，有导入、发展、高潮、尾声等部分。</w:t>
            </w:r>
          </w:p>
        </w:tc>
        <w:tc>
          <w:tcPr>
            <w:tcW w:w="857" w:type="dxa"/>
            <w:vAlign w:val="center"/>
          </w:tcPr>
          <w:p>
            <w:pPr>
              <w:spacing w:line="360" w:lineRule="auto"/>
              <w:jc w:val="both"/>
              <w:textAlignment w:val="baseline"/>
              <w:rPr>
                <w:rFonts w:ascii="Times New Roman" w:hAnsi="Times New Roman"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195" w:type="dxa"/>
            <w:vAlign w:val="center"/>
          </w:tcPr>
          <w:p>
            <w:pPr>
              <w:spacing w:line="360" w:lineRule="auto"/>
              <w:jc w:val="center"/>
              <w:textAlignment w:val="baseline"/>
              <w:rPr>
                <w:rFonts w:ascii="Times New Roman" w:hAnsi="Times New Roman" w:eastAsia="宋体"/>
                <w:lang w:eastAsia="zh-CN"/>
              </w:rPr>
            </w:pPr>
            <w:r>
              <w:rPr>
                <w:rFonts w:hint="eastAsia" w:ascii="Times New Roman" w:hAnsi="Times New Roman" w:eastAsia="宋体"/>
                <w:lang w:eastAsia="zh-CN"/>
              </w:rPr>
              <w:t>生动性</w:t>
            </w:r>
          </w:p>
        </w:tc>
        <w:tc>
          <w:tcPr>
            <w:tcW w:w="1100" w:type="dxa"/>
            <w:vAlign w:val="center"/>
          </w:tcPr>
          <w:p>
            <w:pPr>
              <w:spacing w:line="360" w:lineRule="auto"/>
              <w:jc w:val="center"/>
              <w:textAlignment w:val="baseline"/>
              <w:rPr>
                <w:rFonts w:ascii="Times New Roman" w:hAnsi="Times New Roman" w:eastAsia="宋体"/>
                <w:lang w:eastAsia="zh-CN"/>
              </w:rPr>
            </w:pPr>
            <w:r>
              <w:rPr>
                <w:rFonts w:hint="eastAsia" w:ascii="Times New Roman" w:hAnsi="Times New Roman" w:eastAsia="宋体"/>
                <w:lang w:eastAsia="zh-CN"/>
              </w:rPr>
              <w:t>15</w:t>
            </w:r>
            <w:r>
              <w:rPr>
                <w:rFonts w:ascii="Times New Roman" w:hAnsi="Times New Roman" w:eastAsia="宋体"/>
              </w:rPr>
              <w:t>分</w:t>
            </w:r>
          </w:p>
        </w:tc>
        <w:tc>
          <w:tcPr>
            <w:tcW w:w="5628" w:type="dxa"/>
            <w:vAlign w:val="center"/>
          </w:tcPr>
          <w:p>
            <w:pPr>
              <w:spacing w:line="360" w:lineRule="auto"/>
              <w:jc w:val="both"/>
              <w:textAlignment w:val="baseline"/>
              <w:rPr>
                <w:rFonts w:ascii="Times New Roman" w:hAnsi="Times New Roman" w:eastAsia="宋体"/>
                <w:lang w:eastAsia="zh-CN"/>
              </w:rPr>
            </w:pPr>
            <w:r>
              <w:rPr>
                <w:rFonts w:hint="eastAsia" w:ascii="Times New Roman" w:hAnsi="Times New Roman" w:eastAsia="宋体"/>
                <w:lang w:eastAsia="zh-CN"/>
              </w:rPr>
              <w:t>符合口语表达规律，通俗易懂、清晰明了、灵活生动、互动性强，能充分激发受众的倾听兴趣。</w:t>
            </w:r>
          </w:p>
        </w:tc>
        <w:tc>
          <w:tcPr>
            <w:tcW w:w="857" w:type="dxa"/>
            <w:vAlign w:val="center"/>
          </w:tcPr>
          <w:p>
            <w:pPr>
              <w:spacing w:line="360" w:lineRule="auto"/>
              <w:jc w:val="both"/>
              <w:textAlignment w:val="baseline"/>
              <w:rPr>
                <w:rFonts w:ascii="Times New Roman" w:hAnsi="Times New Roman"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95" w:type="dxa"/>
            <w:vAlign w:val="center"/>
          </w:tcPr>
          <w:p>
            <w:pPr>
              <w:spacing w:line="360" w:lineRule="auto"/>
              <w:jc w:val="center"/>
              <w:textAlignment w:val="baseline"/>
              <w:rPr>
                <w:rFonts w:ascii="Times New Roman" w:hAnsi="Times New Roman" w:eastAsia="宋体"/>
                <w:lang w:eastAsia="zh-CN"/>
              </w:rPr>
            </w:pPr>
            <w:r>
              <w:rPr>
                <w:rFonts w:hint="eastAsia" w:ascii="Times New Roman" w:hAnsi="Times New Roman" w:eastAsia="宋体"/>
                <w:lang w:eastAsia="zh-CN"/>
              </w:rPr>
              <w:t>明确性</w:t>
            </w:r>
          </w:p>
        </w:tc>
        <w:tc>
          <w:tcPr>
            <w:tcW w:w="1100" w:type="dxa"/>
            <w:vAlign w:val="center"/>
          </w:tcPr>
          <w:p>
            <w:pPr>
              <w:spacing w:line="360" w:lineRule="auto"/>
              <w:jc w:val="center"/>
              <w:textAlignment w:val="baseline"/>
              <w:rPr>
                <w:rFonts w:ascii="Times New Roman" w:hAnsi="Times New Roman" w:eastAsia="宋体"/>
                <w:lang w:eastAsia="zh-CN"/>
              </w:rPr>
            </w:pPr>
            <w:r>
              <w:rPr>
                <w:rFonts w:hint="eastAsia" w:ascii="Times New Roman" w:hAnsi="Times New Roman" w:eastAsia="宋体"/>
                <w:lang w:eastAsia="zh-CN"/>
              </w:rPr>
              <w:t>10</w:t>
            </w:r>
            <w:r>
              <w:rPr>
                <w:rFonts w:ascii="Times New Roman" w:hAnsi="Times New Roman" w:eastAsia="宋体"/>
              </w:rPr>
              <w:t>分</w:t>
            </w:r>
          </w:p>
        </w:tc>
        <w:tc>
          <w:tcPr>
            <w:tcW w:w="5628" w:type="dxa"/>
            <w:vAlign w:val="center"/>
          </w:tcPr>
          <w:p>
            <w:pPr>
              <w:spacing w:line="360" w:lineRule="auto"/>
              <w:jc w:val="both"/>
              <w:textAlignment w:val="baseline"/>
              <w:rPr>
                <w:rFonts w:ascii="Times New Roman" w:hAnsi="Times New Roman" w:eastAsia="宋体"/>
                <w:lang w:eastAsia="zh-CN"/>
              </w:rPr>
            </w:pPr>
            <w:r>
              <w:rPr>
                <w:rFonts w:hint="eastAsia" w:ascii="Times New Roman" w:hAnsi="Times New Roman" w:eastAsia="宋体"/>
                <w:lang w:eastAsia="zh-CN"/>
              </w:rPr>
              <w:t>讲解对象明确（包括但不限于常规旅游团、中小学生团、老年团、科学调研团、政务考察团），能针对不同受众的特点和兴趣偏好进行有针对性的创作。</w:t>
            </w:r>
          </w:p>
        </w:tc>
        <w:tc>
          <w:tcPr>
            <w:tcW w:w="857" w:type="dxa"/>
            <w:vAlign w:val="center"/>
          </w:tcPr>
          <w:p>
            <w:pPr>
              <w:spacing w:line="360" w:lineRule="auto"/>
              <w:jc w:val="both"/>
              <w:textAlignment w:val="baseline"/>
              <w:rPr>
                <w:rFonts w:ascii="Times New Roman" w:hAnsi="Times New Roman"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923" w:type="dxa"/>
            <w:gridSpan w:val="3"/>
            <w:vAlign w:val="center"/>
          </w:tcPr>
          <w:p>
            <w:pPr>
              <w:spacing w:line="360" w:lineRule="auto"/>
              <w:jc w:val="center"/>
              <w:textAlignment w:val="baseline"/>
              <w:rPr>
                <w:rFonts w:ascii="Times New Roman" w:hAnsi="Times New Roman" w:eastAsia="宋体"/>
                <w:lang w:eastAsia="zh-CN"/>
              </w:rPr>
            </w:pPr>
            <w:r>
              <w:rPr>
                <w:rFonts w:hint="eastAsia" w:ascii="Times New Roman" w:hAnsi="Times New Roman" w:eastAsia="宋体"/>
                <w:lang w:eastAsia="zh-CN"/>
              </w:rPr>
              <w:t>总分</w:t>
            </w:r>
          </w:p>
        </w:tc>
        <w:tc>
          <w:tcPr>
            <w:tcW w:w="857" w:type="dxa"/>
            <w:vAlign w:val="center"/>
          </w:tcPr>
          <w:p>
            <w:pPr>
              <w:spacing w:line="360" w:lineRule="auto"/>
              <w:jc w:val="both"/>
              <w:textAlignment w:val="baseline"/>
              <w:rPr>
                <w:rFonts w:ascii="Times New Roman" w:hAnsi="Times New Roman" w:eastAsia="宋体"/>
                <w:lang w:eastAsia="zh-CN"/>
              </w:rPr>
            </w:pPr>
          </w:p>
        </w:tc>
      </w:tr>
    </w:tbl>
    <w:p>
      <w:pPr>
        <w:spacing w:line="360" w:lineRule="auto"/>
        <w:rPr>
          <w:rFonts w:ascii="宋体" w:hAnsi="宋体" w:eastAsia="宋体" w:cs="宋体"/>
          <w:sz w:val="28"/>
          <w:szCs w:val="28"/>
          <w:lang w:eastAsia="zh-CN"/>
        </w:rPr>
      </w:pPr>
    </w:p>
    <w:p>
      <w:pPr>
        <w:spacing w:line="360" w:lineRule="auto"/>
        <w:rPr>
          <w:rFonts w:ascii="宋体" w:hAnsi="宋体" w:eastAsia="宋体" w:cs="宋体"/>
          <w:sz w:val="28"/>
          <w:szCs w:val="28"/>
          <w:lang w:eastAsia="zh-CN"/>
        </w:rPr>
      </w:pPr>
      <w:r>
        <w:rPr>
          <w:rFonts w:hint="eastAsia" w:ascii="宋体" w:hAnsi="宋体" w:eastAsia="宋体" w:cs="宋体"/>
          <w:sz w:val="28"/>
          <w:szCs w:val="28"/>
          <w:lang w:eastAsia="zh-CN"/>
        </w:rPr>
        <w:br w:type="page"/>
      </w:r>
    </w:p>
    <w:p>
      <w:pPr>
        <w:spacing w:line="360" w:lineRule="auto"/>
        <w:rPr>
          <w:rFonts w:ascii="宋体" w:hAnsi="宋体" w:eastAsia="宋体" w:cs="宋体"/>
          <w:b/>
          <w:bCs/>
          <w:kern w:val="32"/>
          <w:lang w:eastAsia="zh-CN"/>
        </w:rPr>
      </w:pPr>
      <w:r>
        <w:rPr>
          <w:rFonts w:hint="eastAsia" w:ascii="宋体" w:hAnsi="宋体" w:eastAsia="宋体" w:cs="宋体"/>
          <w:b/>
          <w:bCs/>
          <w:kern w:val="32"/>
          <w:lang w:eastAsia="zh-CN"/>
        </w:rPr>
        <w:t>附件</w:t>
      </w:r>
      <w:r>
        <w:rPr>
          <w:rFonts w:hint="eastAsia" w:ascii="Times New Roman" w:hAnsi="Times New Roman" w:eastAsia="宋体"/>
          <w:b/>
          <w:bCs/>
          <w:kern w:val="32"/>
          <w:lang w:val="en-US" w:eastAsia="zh-CN"/>
        </w:rPr>
        <w:t>5</w:t>
      </w:r>
    </w:p>
    <w:p>
      <w:pPr>
        <w:spacing w:line="360" w:lineRule="auto"/>
        <w:jc w:val="center"/>
        <w:textAlignment w:val="baseline"/>
        <w:rPr>
          <w:rFonts w:ascii="宋体" w:hAnsi="宋体" w:eastAsia="宋体" w:cs="宋体"/>
          <w:b/>
          <w:bCs/>
          <w:sz w:val="32"/>
          <w:szCs w:val="32"/>
          <w:lang w:eastAsia="zh-CN"/>
        </w:rPr>
      </w:pPr>
      <w:r>
        <w:rPr>
          <w:rFonts w:hint="eastAsia" w:ascii="宋体" w:hAnsi="宋体" w:eastAsia="宋体" w:cs="宋体"/>
          <w:b/>
          <w:bCs/>
          <w:sz w:val="32"/>
          <w:szCs w:val="32"/>
          <w:lang w:eastAsia="zh-CN"/>
        </w:rPr>
        <w:t>自然科普微视频创作评分标准</w:t>
      </w:r>
    </w:p>
    <w:tbl>
      <w:tblPr>
        <w:tblStyle w:val="20"/>
        <w:tblpPr w:leftFromText="180" w:rightFromText="180" w:vertAnchor="text" w:horzAnchor="margin" w:tblpY="62"/>
        <w:tblOverlap w:val="never"/>
        <w:tblW w:w="9224"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892"/>
        <w:gridCol w:w="1469"/>
        <w:gridCol w:w="1037"/>
        <w:gridCol w:w="5117"/>
        <w:gridCol w:w="70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932" w:hRule="atLeast"/>
        </w:trPr>
        <w:tc>
          <w:tcPr>
            <w:tcW w:w="2361" w:type="dxa"/>
            <w:gridSpan w:val="2"/>
            <w:vAlign w:val="center"/>
          </w:tcPr>
          <w:p>
            <w:pPr>
              <w:spacing w:line="360" w:lineRule="auto"/>
              <w:jc w:val="center"/>
              <w:textAlignment w:val="baseline"/>
              <w:rPr>
                <w:rFonts w:ascii="宋体" w:hAnsi="宋体" w:eastAsia="宋体" w:cs="宋体"/>
                <w:b/>
                <w:bCs/>
              </w:rPr>
            </w:pPr>
            <w:r>
              <w:rPr>
                <w:rFonts w:hint="eastAsia" w:ascii="宋体" w:hAnsi="宋体" w:eastAsia="宋体" w:cs="宋体"/>
                <w:b/>
                <w:bCs/>
                <w:lang w:eastAsia="zh-CN"/>
              </w:rPr>
              <w:t>评</w:t>
            </w:r>
            <w:r>
              <w:rPr>
                <w:rFonts w:hint="eastAsia" w:ascii="宋体" w:hAnsi="宋体" w:eastAsia="宋体" w:cs="宋体"/>
                <w:b/>
                <w:bCs/>
              </w:rPr>
              <w:t>分项</w:t>
            </w:r>
          </w:p>
        </w:tc>
        <w:tc>
          <w:tcPr>
            <w:tcW w:w="1037" w:type="dxa"/>
            <w:vAlign w:val="center"/>
          </w:tcPr>
          <w:p>
            <w:pPr>
              <w:spacing w:line="360" w:lineRule="auto"/>
              <w:jc w:val="center"/>
              <w:textAlignment w:val="baseline"/>
              <w:rPr>
                <w:rFonts w:ascii="宋体" w:hAnsi="宋体" w:eastAsia="宋体" w:cs="宋体"/>
                <w:b/>
                <w:bCs/>
              </w:rPr>
            </w:pPr>
            <w:r>
              <w:rPr>
                <w:rFonts w:hint="eastAsia" w:ascii="宋体" w:hAnsi="宋体" w:eastAsia="宋体" w:cs="宋体"/>
                <w:b/>
                <w:bCs/>
              </w:rPr>
              <w:t>权重</w:t>
            </w:r>
          </w:p>
        </w:tc>
        <w:tc>
          <w:tcPr>
            <w:tcW w:w="5117" w:type="dxa"/>
            <w:tcBorders>
              <w:right w:val="single" w:color="auto" w:sz="4" w:space="0"/>
            </w:tcBorders>
            <w:vAlign w:val="center"/>
          </w:tcPr>
          <w:p>
            <w:pPr>
              <w:spacing w:line="360" w:lineRule="auto"/>
              <w:jc w:val="center"/>
              <w:textAlignment w:val="baseline"/>
              <w:rPr>
                <w:rFonts w:ascii="宋体" w:hAnsi="宋体" w:eastAsia="宋体" w:cs="宋体"/>
                <w:b/>
                <w:bCs/>
              </w:rPr>
            </w:pPr>
            <w:r>
              <w:rPr>
                <w:rFonts w:hint="eastAsia" w:ascii="宋体" w:hAnsi="宋体" w:eastAsia="宋体" w:cs="宋体"/>
                <w:b/>
                <w:bCs/>
              </w:rPr>
              <w:t>具体要求</w:t>
            </w:r>
          </w:p>
        </w:tc>
        <w:tc>
          <w:tcPr>
            <w:tcW w:w="709" w:type="dxa"/>
            <w:tcBorders>
              <w:left w:val="single" w:color="auto" w:sz="4" w:space="0"/>
            </w:tcBorders>
            <w:vAlign w:val="center"/>
          </w:tcPr>
          <w:p>
            <w:pPr>
              <w:spacing w:line="360" w:lineRule="auto"/>
              <w:jc w:val="center"/>
              <w:textAlignment w:val="baseline"/>
              <w:rPr>
                <w:rFonts w:ascii="宋体" w:hAnsi="宋体" w:eastAsia="宋体" w:cs="宋体"/>
                <w:b/>
                <w:bCs/>
              </w:rPr>
            </w:pPr>
            <w:r>
              <w:rPr>
                <w:rFonts w:hint="eastAsia" w:ascii="宋体" w:hAnsi="宋体" w:eastAsia="宋体" w:cs="宋体"/>
                <w:b/>
                <w:bCs/>
              </w:rPr>
              <w:t>得分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021" w:hRule="atLeast"/>
        </w:trPr>
        <w:tc>
          <w:tcPr>
            <w:tcW w:w="892" w:type="dxa"/>
            <w:vMerge w:val="restart"/>
            <w:vAlign w:val="center"/>
          </w:tcPr>
          <w:p>
            <w:pPr>
              <w:spacing w:line="360" w:lineRule="auto"/>
              <w:jc w:val="center"/>
              <w:textAlignment w:val="baseline"/>
              <w:rPr>
                <w:rFonts w:ascii="宋体" w:hAnsi="宋体" w:eastAsia="宋体" w:cs="宋体"/>
                <w:lang w:eastAsia="zh-CN"/>
              </w:rPr>
            </w:pPr>
            <w:r>
              <w:rPr>
                <w:rFonts w:hint="eastAsia" w:ascii="宋体" w:hAnsi="宋体" w:eastAsia="宋体" w:cs="宋体"/>
                <w:lang w:eastAsia="zh-CN"/>
              </w:rPr>
              <w:t>评委打分</w:t>
            </w:r>
          </w:p>
        </w:tc>
        <w:tc>
          <w:tcPr>
            <w:tcW w:w="1469" w:type="dxa"/>
            <w:vAlign w:val="center"/>
          </w:tcPr>
          <w:p>
            <w:pPr>
              <w:spacing w:line="360" w:lineRule="auto"/>
              <w:ind w:firstLine="240" w:firstLineChars="100"/>
              <w:jc w:val="center"/>
              <w:textAlignment w:val="baseline"/>
              <w:rPr>
                <w:rFonts w:ascii="宋体" w:hAnsi="宋体" w:eastAsia="宋体" w:cs="宋体"/>
              </w:rPr>
            </w:pPr>
            <w:r>
              <w:rPr>
                <w:rFonts w:hint="eastAsia" w:ascii="宋体" w:hAnsi="宋体" w:eastAsia="宋体" w:cs="宋体"/>
                <w:lang w:eastAsia="zh-CN"/>
              </w:rPr>
              <w:t>科学性</w:t>
            </w:r>
          </w:p>
        </w:tc>
        <w:tc>
          <w:tcPr>
            <w:tcW w:w="1037" w:type="dxa"/>
            <w:vAlign w:val="center"/>
          </w:tcPr>
          <w:p>
            <w:pPr>
              <w:spacing w:line="360" w:lineRule="auto"/>
              <w:jc w:val="center"/>
              <w:textAlignment w:val="baseline"/>
              <w:rPr>
                <w:rFonts w:ascii="宋体" w:hAnsi="宋体" w:eastAsia="宋体" w:cs="宋体"/>
              </w:rPr>
            </w:pPr>
            <w:r>
              <w:rPr>
                <w:rFonts w:hint="eastAsia" w:ascii="宋体" w:hAnsi="宋体" w:eastAsia="宋体" w:cs="宋体"/>
                <w:lang w:eastAsia="zh-CN"/>
              </w:rPr>
              <w:t>40</w:t>
            </w:r>
            <w:r>
              <w:rPr>
                <w:rFonts w:ascii="Times New Roman" w:hAnsi="Times New Roman" w:eastAsia="宋体"/>
              </w:rPr>
              <w:t>分</w:t>
            </w:r>
          </w:p>
        </w:tc>
        <w:tc>
          <w:tcPr>
            <w:tcW w:w="5117" w:type="dxa"/>
            <w:tcBorders>
              <w:right w:val="single" w:color="auto" w:sz="4" w:space="0"/>
            </w:tcBorders>
            <w:vAlign w:val="center"/>
          </w:tcPr>
          <w:p>
            <w:pPr>
              <w:spacing w:line="360" w:lineRule="auto"/>
              <w:textAlignment w:val="baseline"/>
              <w:rPr>
                <w:rFonts w:ascii="宋体" w:hAnsi="宋体" w:eastAsia="宋体" w:cs="宋体"/>
                <w:shd w:val="clear" w:color="auto" w:fill="FFFFFF"/>
                <w:lang w:eastAsia="zh-CN"/>
              </w:rPr>
            </w:pPr>
            <w:r>
              <w:rPr>
                <w:rFonts w:hint="eastAsia" w:ascii="Times New Roman" w:hAnsi="Times New Roman" w:eastAsia="宋体"/>
                <w:lang w:eastAsia="zh-CN"/>
              </w:rPr>
              <w:t>主题明确，内容科学准确，真实可靠，能体现自然资源的科学价值，合理使用专业术语，弘扬社会主义核心价值观。</w:t>
            </w:r>
          </w:p>
        </w:tc>
        <w:tc>
          <w:tcPr>
            <w:tcW w:w="709" w:type="dxa"/>
            <w:tcBorders>
              <w:left w:val="single" w:color="auto" w:sz="4" w:space="0"/>
            </w:tcBorders>
            <w:vAlign w:val="center"/>
          </w:tcPr>
          <w:p>
            <w:pPr>
              <w:snapToGrid w:val="0"/>
              <w:spacing w:line="360" w:lineRule="auto"/>
              <w:jc w:val="center"/>
              <w:textAlignment w:val="baseline"/>
              <w:rPr>
                <w:rFonts w:ascii="宋体" w:hAnsi="宋体" w:eastAsia="宋体" w:cs="宋体"/>
                <w:b/>
                <w:lang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021" w:hRule="atLeast"/>
        </w:trPr>
        <w:tc>
          <w:tcPr>
            <w:tcW w:w="892" w:type="dxa"/>
            <w:vMerge w:val="continue"/>
            <w:vAlign w:val="center"/>
          </w:tcPr>
          <w:p>
            <w:pPr>
              <w:spacing w:line="360" w:lineRule="auto"/>
              <w:ind w:firstLine="240" w:firstLineChars="100"/>
              <w:jc w:val="center"/>
              <w:textAlignment w:val="baseline"/>
              <w:rPr>
                <w:rFonts w:ascii="宋体" w:hAnsi="宋体" w:eastAsia="宋体" w:cs="宋体"/>
                <w:lang w:eastAsia="zh-CN"/>
              </w:rPr>
            </w:pPr>
          </w:p>
        </w:tc>
        <w:tc>
          <w:tcPr>
            <w:tcW w:w="1469" w:type="dxa"/>
            <w:vAlign w:val="center"/>
          </w:tcPr>
          <w:p>
            <w:pPr>
              <w:spacing w:line="360" w:lineRule="auto"/>
              <w:ind w:firstLine="240" w:firstLineChars="100"/>
              <w:jc w:val="center"/>
              <w:textAlignment w:val="baseline"/>
              <w:rPr>
                <w:rFonts w:ascii="宋体" w:hAnsi="宋体" w:eastAsia="宋体" w:cs="宋体"/>
              </w:rPr>
            </w:pPr>
            <w:r>
              <w:rPr>
                <w:rFonts w:hint="eastAsia" w:ascii="宋体" w:hAnsi="宋体" w:eastAsia="宋体" w:cs="宋体"/>
                <w:lang w:eastAsia="zh-CN"/>
              </w:rPr>
              <w:t>技术性</w:t>
            </w:r>
          </w:p>
        </w:tc>
        <w:tc>
          <w:tcPr>
            <w:tcW w:w="1037" w:type="dxa"/>
            <w:vAlign w:val="center"/>
          </w:tcPr>
          <w:p>
            <w:pPr>
              <w:spacing w:line="360" w:lineRule="auto"/>
              <w:jc w:val="center"/>
              <w:textAlignment w:val="baseline"/>
              <w:rPr>
                <w:rFonts w:ascii="宋体" w:hAnsi="宋体" w:eastAsia="宋体" w:cs="宋体"/>
              </w:rPr>
            </w:pPr>
            <w:r>
              <w:rPr>
                <w:rFonts w:hint="eastAsia" w:ascii="宋体" w:hAnsi="宋体" w:eastAsia="宋体" w:cs="宋体"/>
                <w:lang w:eastAsia="zh-CN"/>
              </w:rPr>
              <w:t>20</w:t>
            </w:r>
            <w:r>
              <w:rPr>
                <w:rFonts w:ascii="Times New Roman" w:hAnsi="Times New Roman" w:eastAsia="宋体"/>
              </w:rPr>
              <w:t>分</w:t>
            </w:r>
          </w:p>
        </w:tc>
        <w:tc>
          <w:tcPr>
            <w:tcW w:w="5117" w:type="dxa"/>
            <w:vAlign w:val="center"/>
          </w:tcPr>
          <w:p>
            <w:pPr>
              <w:spacing w:line="360" w:lineRule="auto"/>
              <w:textAlignment w:val="baseline"/>
              <w:rPr>
                <w:rFonts w:ascii="宋体" w:hAnsi="宋体" w:eastAsia="宋体" w:cs="宋体"/>
                <w:lang w:eastAsia="zh-CN"/>
              </w:rPr>
            </w:pPr>
            <w:r>
              <w:rPr>
                <w:rFonts w:hint="eastAsia" w:ascii="宋体" w:hAnsi="宋体" w:eastAsia="宋体" w:cs="宋体"/>
                <w:lang w:eastAsia="zh-CN"/>
              </w:rPr>
              <w:t>视频剪辑合理，转场效果自然，整个剪辑不出现画面跳动；能合理使用视频特效，加强画面和情节表现；能合理使用字幕工具，字幕清晰、字幕停留时间合理。</w:t>
            </w:r>
          </w:p>
        </w:tc>
        <w:tc>
          <w:tcPr>
            <w:tcW w:w="709" w:type="dxa"/>
            <w:vAlign w:val="center"/>
          </w:tcPr>
          <w:p>
            <w:pPr>
              <w:snapToGrid w:val="0"/>
              <w:spacing w:line="360" w:lineRule="auto"/>
              <w:jc w:val="center"/>
              <w:textAlignment w:val="baseline"/>
              <w:rPr>
                <w:rFonts w:ascii="宋体" w:hAnsi="宋体" w:eastAsia="宋体" w:cs="宋体"/>
                <w:b/>
                <w:lang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021" w:hRule="atLeast"/>
        </w:trPr>
        <w:tc>
          <w:tcPr>
            <w:tcW w:w="892" w:type="dxa"/>
            <w:vMerge w:val="continue"/>
            <w:vAlign w:val="center"/>
          </w:tcPr>
          <w:p>
            <w:pPr>
              <w:spacing w:line="360" w:lineRule="auto"/>
              <w:ind w:firstLine="240" w:firstLineChars="100"/>
              <w:jc w:val="center"/>
              <w:textAlignment w:val="baseline"/>
              <w:rPr>
                <w:rFonts w:ascii="宋体" w:hAnsi="宋体" w:eastAsia="宋体" w:cs="宋体"/>
                <w:lang w:eastAsia="zh-CN"/>
              </w:rPr>
            </w:pPr>
          </w:p>
        </w:tc>
        <w:tc>
          <w:tcPr>
            <w:tcW w:w="1469" w:type="dxa"/>
            <w:vAlign w:val="center"/>
          </w:tcPr>
          <w:p>
            <w:pPr>
              <w:spacing w:line="360" w:lineRule="auto"/>
              <w:ind w:firstLine="240" w:firstLineChars="100"/>
              <w:jc w:val="center"/>
              <w:textAlignment w:val="baseline"/>
              <w:rPr>
                <w:rFonts w:ascii="宋体" w:hAnsi="宋体" w:eastAsia="宋体" w:cs="宋体"/>
                <w:lang w:eastAsia="zh-CN"/>
              </w:rPr>
            </w:pPr>
            <w:r>
              <w:rPr>
                <w:rFonts w:hint="eastAsia" w:ascii="宋体" w:hAnsi="宋体" w:eastAsia="宋体" w:cs="宋体"/>
                <w:lang w:eastAsia="zh-CN"/>
              </w:rPr>
              <w:t>艺术性</w:t>
            </w:r>
          </w:p>
        </w:tc>
        <w:tc>
          <w:tcPr>
            <w:tcW w:w="1037" w:type="dxa"/>
            <w:vAlign w:val="center"/>
          </w:tcPr>
          <w:p>
            <w:pPr>
              <w:spacing w:line="360" w:lineRule="auto"/>
              <w:jc w:val="center"/>
              <w:textAlignment w:val="baseline"/>
              <w:rPr>
                <w:rFonts w:ascii="宋体" w:hAnsi="宋体" w:eastAsia="宋体" w:cs="宋体"/>
                <w:lang w:eastAsia="zh-CN"/>
              </w:rPr>
            </w:pPr>
            <w:r>
              <w:rPr>
                <w:rFonts w:hint="eastAsia" w:ascii="宋体" w:hAnsi="宋体" w:eastAsia="宋体" w:cs="宋体"/>
                <w:lang w:eastAsia="zh-CN"/>
              </w:rPr>
              <w:t>20</w:t>
            </w:r>
            <w:r>
              <w:rPr>
                <w:rFonts w:ascii="Times New Roman" w:hAnsi="Times New Roman" w:eastAsia="宋体"/>
              </w:rPr>
              <w:t>分</w:t>
            </w:r>
          </w:p>
        </w:tc>
        <w:tc>
          <w:tcPr>
            <w:tcW w:w="5117" w:type="dxa"/>
            <w:vAlign w:val="center"/>
          </w:tcPr>
          <w:p>
            <w:pPr>
              <w:spacing w:line="360" w:lineRule="auto"/>
              <w:textAlignment w:val="baseline"/>
              <w:rPr>
                <w:rFonts w:ascii="宋体" w:hAnsi="宋体" w:eastAsia="宋体" w:cs="宋体"/>
                <w:lang w:eastAsia="zh-CN"/>
              </w:rPr>
            </w:pPr>
            <w:r>
              <w:rPr>
                <w:rFonts w:hint="eastAsia" w:ascii="宋体" w:hAnsi="宋体" w:eastAsia="宋体" w:cs="宋体"/>
                <w:lang w:eastAsia="zh-CN"/>
              </w:rPr>
              <w:t>画面清晰、镜头稳定，色彩没有失真，不出现太亮或太暗的镜头；画面表现流畅。</w:t>
            </w:r>
          </w:p>
        </w:tc>
        <w:tc>
          <w:tcPr>
            <w:tcW w:w="709" w:type="dxa"/>
            <w:vAlign w:val="center"/>
          </w:tcPr>
          <w:p>
            <w:pPr>
              <w:snapToGrid w:val="0"/>
              <w:spacing w:line="360" w:lineRule="auto"/>
              <w:jc w:val="center"/>
              <w:textAlignment w:val="baseline"/>
              <w:rPr>
                <w:rFonts w:ascii="宋体" w:hAnsi="宋体" w:eastAsia="宋体" w:cs="宋体"/>
                <w:b/>
                <w:lang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021" w:hRule="atLeast"/>
        </w:trPr>
        <w:tc>
          <w:tcPr>
            <w:tcW w:w="892" w:type="dxa"/>
            <w:vMerge w:val="continue"/>
            <w:vAlign w:val="center"/>
          </w:tcPr>
          <w:p>
            <w:pPr>
              <w:spacing w:line="360" w:lineRule="auto"/>
              <w:ind w:firstLine="240" w:firstLineChars="100"/>
              <w:jc w:val="center"/>
              <w:textAlignment w:val="baseline"/>
              <w:rPr>
                <w:rFonts w:ascii="宋体" w:hAnsi="宋体" w:eastAsia="宋体" w:cs="宋体"/>
                <w:lang w:eastAsia="zh-CN"/>
              </w:rPr>
            </w:pPr>
          </w:p>
        </w:tc>
        <w:tc>
          <w:tcPr>
            <w:tcW w:w="1469" w:type="dxa"/>
            <w:vAlign w:val="center"/>
          </w:tcPr>
          <w:p>
            <w:pPr>
              <w:spacing w:line="360" w:lineRule="auto"/>
              <w:ind w:firstLine="240" w:firstLineChars="100"/>
              <w:jc w:val="center"/>
              <w:textAlignment w:val="baseline"/>
              <w:rPr>
                <w:rFonts w:ascii="宋体" w:hAnsi="宋体" w:eastAsia="宋体" w:cs="宋体"/>
              </w:rPr>
            </w:pPr>
            <w:r>
              <w:rPr>
                <w:rFonts w:hint="eastAsia" w:ascii="宋体" w:hAnsi="宋体" w:eastAsia="宋体" w:cs="宋体"/>
                <w:lang w:eastAsia="zh-CN"/>
              </w:rPr>
              <w:t>创意性</w:t>
            </w:r>
          </w:p>
        </w:tc>
        <w:tc>
          <w:tcPr>
            <w:tcW w:w="1037" w:type="dxa"/>
            <w:vAlign w:val="center"/>
          </w:tcPr>
          <w:p>
            <w:pPr>
              <w:spacing w:line="360" w:lineRule="auto"/>
              <w:jc w:val="center"/>
              <w:textAlignment w:val="baseline"/>
              <w:rPr>
                <w:rFonts w:ascii="宋体" w:hAnsi="宋体" w:eastAsia="宋体" w:cs="宋体"/>
              </w:rPr>
            </w:pPr>
            <w:r>
              <w:rPr>
                <w:rFonts w:hint="eastAsia" w:ascii="宋体" w:hAnsi="宋体" w:eastAsia="宋体" w:cs="宋体"/>
                <w:lang w:eastAsia="zh-CN"/>
              </w:rPr>
              <w:t>10</w:t>
            </w:r>
            <w:r>
              <w:rPr>
                <w:rFonts w:ascii="Times New Roman" w:hAnsi="Times New Roman" w:eastAsia="宋体"/>
              </w:rPr>
              <w:t>分</w:t>
            </w:r>
          </w:p>
        </w:tc>
        <w:tc>
          <w:tcPr>
            <w:tcW w:w="5117" w:type="dxa"/>
            <w:vAlign w:val="center"/>
          </w:tcPr>
          <w:p>
            <w:pPr>
              <w:spacing w:line="360" w:lineRule="auto"/>
              <w:textAlignment w:val="baseline"/>
              <w:rPr>
                <w:rFonts w:ascii="宋体" w:hAnsi="宋体" w:eastAsia="宋体" w:cs="宋体"/>
                <w:lang w:eastAsia="zh-CN"/>
              </w:rPr>
            </w:pPr>
            <w:r>
              <w:rPr>
                <w:rFonts w:hint="eastAsia" w:ascii="宋体" w:hAnsi="宋体" w:eastAsia="宋体" w:cs="宋体"/>
                <w:lang w:eastAsia="zh-CN"/>
              </w:rPr>
              <w:t>作品的创新度，新颖的拍摄手法、新鲜的线索编排、表达角度等。</w:t>
            </w:r>
          </w:p>
        </w:tc>
        <w:tc>
          <w:tcPr>
            <w:tcW w:w="709" w:type="dxa"/>
            <w:vAlign w:val="center"/>
          </w:tcPr>
          <w:p>
            <w:pPr>
              <w:snapToGrid w:val="0"/>
              <w:spacing w:line="360" w:lineRule="auto"/>
              <w:jc w:val="center"/>
              <w:textAlignment w:val="baseline"/>
              <w:rPr>
                <w:rFonts w:ascii="宋体" w:hAnsi="宋体" w:eastAsia="宋体" w:cs="宋体"/>
                <w:b/>
                <w:lang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021" w:hRule="atLeast"/>
        </w:trPr>
        <w:tc>
          <w:tcPr>
            <w:tcW w:w="892" w:type="dxa"/>
            <w:vMerge w:val="continue"/>
            <w:vAlign w:val="center"/>
          </w:tcPr>
          <w:p>
            <w:pPr>
              <w:spacing w:line="360" w:lineRule="auto"/>
              <w:ind w:firstLine="240" w:firstLineChars="100"/>
              <w:jc w:val="center"/>
              <w:textAlignment w:val="baseline"/>
              <w:rPr>
                <w:rFonts w:ascii="宋体" w:hAnsi="宋体" w:eastAsia="宋体" w:cs="宋体"/>
                <w:lang w:eastAsia="zh-CN"/>
              </w:rPr>
            </w:pPr>
          </w:p>
        </w:tc>
        <w:tc>
          <w:tcPr>
            <w:tcW w:w="1469" w:type="dxa"/>
            <w:vAlign w:val="center"/>
          </w:tcPr>
          <w:p>
            <w:pPr>
              <w:spacing w:line="360" w:lineRule="auto"/>
              <w:ind w:firstLine="240" w:firstLineChars="100"/>
              <w:jc w:val="center"/>
              <w:textAlignment w:val="baseline"/>
              <w:rPr>
                <w:rFonts w:ascii="宋体" w:hAnsi="宋体" w:eastAsia="宋体" w:cs="宋体"/>
              </w:rPr>
            </w:pPr>
            <w:r>
              <w:rPr>
                <w:rFonts w:hint="eastAsia" w:ascii="宋体" w:hAnsi="宋体" w:eastAsia="宋体" w:cs="宋体"/>
                <w:lang w:eastAsia="zh-CN"/>
              </w:rPr>
              <w:t>音效</w:t>
            </w:r>
          </w:p>
        </w:tc>
        <w:tc>
          <w:tcPr>
            <w:tcW w:w="1037" w:type="dxa"/>
            <w:vAlign w:val="center"/>
          </w:tcPr>
          <w:p>
            <w:pPr>
              <w:spacing w:line="360" w:lineRule="auto"/>
              <w:jc w:val="center"/>
              <w:textAlignment w:val="baseline"/>
              <w:rPr>
                <w:rFonts w:ascii="宋体" w:hAnsi="宋体" w:eastAsia="宋体" w:cs="宋体"/>
              </w:rPr>
            </w:pPr>
            <w:r>
              <w:rPr>
                <w:rFonts w:hint="eastAsia" w:ascii="宋体" w:hAnsi="宋体" w:eastAsia="宋体" w:cs="宋体"/>
                <w:lang w:eastAsia="zh-CN"/>
              </w:rPr>
              <w:t>10</w:t>
            </w:r>
            <w:r>
              <w:rPr>
                <w:rFonts w:ascii="Times New Roman" w:hAnsi="Times New Roman" w:eastAsia="宋体"/>
              </w:rPr>
              <w:t>分</w:t>
            </w:r>
          </w:p>
        </w:tc>
        <w:tc>
          <w:tcPr>
            <w:tcW w:w="5117" w:type="dxa"/>
            <w:vAlign w:val="center"/>
          </w:tcPr>
          <w:p>
            <w:pPr>
              <w:spacing w:line="360" w:lineRule="auto"/>
              <w:textAlignment w:val="baseline"/>
              <w:rPr>
                <w:rFonts w:ascii="宋体" w:hAnsi="宋体" w:eastAsia="宋体" w:cs="宋体"/>
                <w:lang w:eastAsia="zh-CN"/>
              </w:rPr>
            </w:pPr>
            <w:r>
              <w:rPr>
                <w:rFonts w:hint="eastAsia" w:ascii="宋体" w:hAnsi="宋体" w:eastAsia="宋体" w:cs="宋体"/>
                <w:lang w:eastAsia="zh-CN"/>
              </w:rPr>
              <w:t>原音或配音搭配清晰、对应题材。</w:t>
            </w:r>
          </w:p>
        </w:tc>
        <w:tc>
          <w:tcPr>
            <w:tcW w:w="709" w:type="dxa"/>
            <w:vAlign w:val="center"/>
          </w:tcPr>
          <w:p>
            <w:pPr>
              <w:snapToGrid w:val="0"/>
              <w:spacing w:line="360" w:lineRule="auto"/>
              <w:jc w:val="center"/>
              <w:textAlignment w:val="baseline"/>
              <w:rPr>
                <w:rFonts w:ascii="宋体" w:hAnsi="宋体" w:eastAsia="宋体" w:cs="宋体"/>
                <w:b/>
                <w:lang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021" w:hRule="atLeast"/>
        </w:trPr>
        <w:tc>
          <w:tcPr>
            <w:tcW w:w="892" w:type="dxa"/>
            <w:vAlign w:val="center"/>
          </w:tcPr>
          <w:p>
            <w:pPr>
              <w:spacing w:line="360" w:lineRule="auto"/>
              <w:jc w:val="center"/>
              <w:textAlignment w:val="baseline"/>
              <w:rPr>
                <w:rFonts w:ascii="宋体" w:hAnsi="宋体" w:eastAsia="宋体" w:cs="宋体"/>
                <w:lang w:eastAsia="zh-CN"/>
              </w:rPr>
            </w:pPr>
            <w:r>
              <w:rPr>
                <w:rFonts w:hint="eastAsia" w:ascii="宋体" w:hAnsi="宋体" w:eastAsia="宋体" w:cs="宋体"/>
                <w:lang w:eastAsia="zh-CN"/>
              </w:rPr>
              <w:t>附加分</w:t>
            </w:r>
          </w:p>
        </w:tc>
        <w:tc>
          <w:tcPr>
            <w:tcW w:w="1469" w:type="dxa"/>
            <w:vAlign w:val="center"/>
          </w:tcPr>
          <w:p>
            <w:pPr>
              <w:spacing w:line="360" w:lineRule="auto"/>
              <w:ind w:firstLine="240" w:firstLineChars="100"/>
              <w:jc w:val="center"/>
              <w:textAlignment w:val="baseline"/>
              <w:rPr>
                <w:rFonts w:ascii="宋体" w:hAnsi="宋体" w:eastAsia="宋体" w:cs="宋体"/>
                <w:lang w:eastAsia="zh-CN"/>
              </w:rPr>
            </w:pPr>
            <w:r>
              <w:rPr>
                <w:rFonts w:hint="eastAsia" w:ascii="宋体" w:hAnsi="宋体" w:eastAsia="宋体" w:cs="宋体"/>
                <w:lang w:eastAsia="zh-CN"/>
              </w:rPr>
              <w:t>传播率</w:t>
            </w:r>
          </w:p>
        </w:tc>
        <w:tc>
          <w:tcPr>
            <w:tcW w:w="1037" w:type="dxa"/>
            <w:vAlign w:val="center"/>
          </w:tcPr>
          <w:p>
            <w:pPr>
              <w:spacing w:line="360" w:lineRule="auto"/>
              <w:jc w:val="center"/>
              <w:textAlignment w:val="baseline"/>
              <w:rPr>
                <w:rFonts w:ascii="宋体" w:hAnsi="宋体" w:eastAsia="宋体" w:cs="宋体"/>
                <w:lang w:eastAsia="zh-CN"/>
              </w:rPr>
            </w:pPr>
            <w:r>
              <w:rPr>
                <w:rFonts w:hint="eastAsia" w:ascii="宋体" w:hAnsi="宋体" w:eastAsia="宋体" w:cs="宋体"/>
                <w:lang w:eastAsia="zh-CN"/>
              </w:rPr>
              <w:t>20分</w:t>
            </w:r>
          </w:p>
        </w:tc>
        <w:tc>
          <w:tcPr>
            <w:tcW w:w="5117" w:type="dxa"/>
            <w:vAlign w:val="center"/>
          </w:tcPr>
          <w:p>
            <w:pPr>
              <w:spacing w:line="360" w:lineRule="auto"/>
              <w:textAlignment w:val="baseline"/>
              <w:rPr>
                <w:rFonts w:ascii="宋体" w:hAnsi="宋体" w:eastAsia="宋体" w:cs="宋体"/>
                <w:lang w:eastAsia="zh-CN"/>
              </w:rPr>
            </w:pPr>
            <w:r>
              <w:rPr>
                <w:rFonts w:hint="eastAsia" w:ascii="宋体" w:hAnsi="宋体" w:eastAsia="宋体" w:cs="宋体"/>
                <w:lang w:eastAsia="zh-CN"/>
              </w:rPr>
              <w:t>视频在抖音平台的点赞数量（10分）、转发数量（5分）和评论数量（5分）。</w:t>
            </w:r>
          </w:p>
        </w:tc>
        <w:tc>
          <w:tcPr>
            <w:tcW w:w="709" w:type="dxa"/>
            <w:vAlign w:val="center"/>
          </w:tcPr>
          <w:p>
            <w:pPr>
              <w:snapToGrid w:val="0"/>
              <w:spacing w:line="360" w:lineRule="auto"/>
              <w:jc w:val="center"/>
              <w:textAlignment w:val="baseline"/>
              <w:rPr>
                <w:rFonts w:ascii="宋体" w:hAnsi="宋体" w:eastAsia="宋体" w:cs="宋体"/>
                <w:b/>
                <w:lang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862" w:hRule="atLeast"/>
        </w:trPr>
        <w:tc>
          <w:tcPr>
            <w:tcW w:w="8515" w:type="dxa"/>
            <w:gridSpan w:val="4"/>
            <w:vAlign w:val="center"/>
          </w:tcPr>
          <w:p>
            <w:pPr>
              <w:spacing w:line="360" w:lineRule="auto"/>
              <w:jc w:val="center"/>
              <w:textAlignment w:val="baseline"/>
              <w:rPr>
                <w:rFonts w:ascii="宋体" w:hAnsi="宋体" w:eastAsia="宋体" w:cs="宋体"/>
                <w:lang w:eastAsia="zh-CN"/>
              </w:rPr>
            </w:pPr>
            <w:r>
              <w:rPr>
                <w:rFonts w:hint="eastAsia" w:ascii="宋体" w:hAnsi="宋体" w:eastAsia="宋体" w:cs="宋体"/>
                <w:lang w:eastAsia="zh-CN"/>
              </w:rPr>
              <w:t>总分（评委打分+附加分）</w:t>
            </w:r>
          </w:p>
        </w:tc>
        <w:tc>
          <w:tcPr>
            <w:tcW w:w="709" w:type="dxa"/>
            <w:vAlign w:val="bottom"/>
          </w:tcPr>
          <w:p>
            <w:pPr>
              <w:snapToGrid w:val="0"/>
              <w:spacing w:line="360" w:lineRule="auto"/>
              <w:textAlignment w:val="baseline"/>
              <w:rPr>
                <w:rFonts w:ascii="宋体" w:hAnsi="宋体" w:eastAsia="宋体" w:cs="宋体"/>
                <w:lang w:eastAsia="zh-CN"/>
              </w:rPr>
            </w:pPr>
          </w:p>
        </w:tc>
      </w:tr>
    </w:tbl>
    <w:p>
      <w:pPr>
        <w:spacing w:line="360" w:lineRule="auto"/>
        <w:textAlignment w:val="baseline"/>
        <w:rPr>
          <w:rFonts w:ascii="宋体" w:hAnsi="宋体" w:eastAsia="宋体" w:cs="宋体"/>
          <w:b/>
          <w:bCs/>
          <w:sz w:val="32"/>
          <w:szCs w:val="32"/>
          <w:lang w:eastAsia="zh-CN"/>
        </w:rPr>
      </w:pPr>
      <w:r>
        <w:rPr>
          <w:rFonts w:ascii="宋体" w:hAnsi="宋体" w:eastAsia="宋体" w:cs="宋体"/>
          <w:b/>
          <w:bCs/>
          <w:sz w:val="32"/>
          <w:szCs w:val="32"/>
          <w:lang w:eastAsia="zh-CN"/>
        </w:rPr>
        <w:br w:type="page"/>
      </w:r>
    </w:p>
    <w:p>
      <w:pPr>
        <w:spacing w:line="360" w:lineRule="auto"/>
        <w:rPr>
          <w:rFonts w:ascii="Times New Roman" w:hAnsi="Times New Roman" w:eastAsia="宋体"/>
          <w:b/>
          <w:bCs/>
          <w:kern w:val="32"/>
          <w:lang w:eastAsia="zh-CN"/>
        </w:rPr>
      </w:pPr>
      <w:r>
        <w:rPr>
          <w:rFonts w:hint="eastAsia" w:ascii="宋体" w:hAnsi="宋体" w:eastAsia="宋体" w:cs="宋体"/>
          <w:b/>
          <w:bCs/>
          <w:kern w:val="32"/>
          <w:lang w:eastAsia="zh-CN"/>
        </w:rPr>
        <w:t>附件</w:t>
      </w:r>
      <w:r>
        <w:rPr>
          <w:rFonts w:hint="eastAsia" w:ascii="Times New Roman" w:hAnsi="Times New Roman" w:eastAsia="宋体"/>
          <w:b/>
          <w:bCs/>
          <w:kern w:val="32"/>
          <w:lang w:val="en-US" w:eastAsia="zh-CN"/>
        </w:rPr>
        <w:t>6</w:t>
      </w:r>
    </w:p>
    <w:p>
      <w:pPr>
        <w:spacing w:line="360" w:lineRule="auto"/>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湖南南山国家公园简介</w:t>
      </w:r>
    </w:p>
    <w:p>
      <w:pPr>
        <w:spacing w:line="360" w:lineRule="auto"/>
        <w:ind w:firstLine="480" w:firstLineChars="200"/>
        <w:rPr>
          <w:rFonts w:ascii="宋体" w:hAnsi="宋体" w:eastAsia="宋体" w:cs="宋体"/>
          <w:color w:val="333333"/>
          <w:shd w:val="clear" w:color="auto" w:fill="FFFFFF"/>
          <w:lang w:eastAsia="zh-CN"/>
        </w:rPr>
      </w:pPr>
    </w:p>
    <w:p>
      <w:pPr>
        <w:spacing w:line="360" w:lineRule="auto"/>
        <w:ind w:firstLine="480" w:firstLineChars="200"/>
        <w:rPr>
          <w:rFonts w:ascii="宋体" w:hAnsi="宋体" w:eastAsia="宋体" w:cs="宋体"/>
          <w:shd w:val="clear" w:color="auto" w:fill="FFFFFF"/>
          <w:lang w:eastAsia="zh-CN"/>
        </w:rPr>
      </w:pPr>
      <w:r>
        <w:rPr>
          <w:rFonts w:hint="eastAsia" w:ascii="宋体" w:hAnsi="宋体" w:eastAsia="宋体" w:cs="宋体"/>
          <w:shd w:val="clear" w:color="auto" w:fill="FFFFFF"/>
          <w:lang w:eastAsia="zh-CN"/>
        </w:rPr>
        <w:t>湖南南山国家公园位于湖南省西南部，主要由原南山国家公园体制试点区、绥宁黄桑国家级自然保护区、新宁舜皇山国家级自然保护区、东安舜皇山国家级自然保护区、崀山世界自然遗产地、绥宁黄桑省级风景名胜区及各保护地之间的连接区域整合而成，涉及湖南省2市4县17个乡镇110个行政村、8个国有林场、1个国有牧场，总面积1315.40km</w:t>
      </w:r>
      <w:r>
        <w:rPr>
          <w:rFonts w:hint="eastAsia" w:ascii="宋体" w:hAnsi="宋体" w:eastAsia="宋体" w:cs="宋体"/>
          <w:shd w:val="clear" w:color="auto" w:fill="FFFFFF"/>
          <w:vertAlign w:val="superscript"/>
          <w:lang w:eastAsia="zh-CN"/>
        </w:rPr>
        <w:t>2</w:t>
      </w:r>
      <w:r>
        <w:rPr>
          <w:rFonts w:hint="eastAsia" w:ascii="宋体" w:hAnsi="宋体" w:eastAsia="宋体" w:cs="宋体"/>
          <w:shd w:val="clear" w:color="auto" w:fill="FFFFFF"/>
          <w:lang w:eastAsia="zh-CN"/>
        </w:rPr>
        <w:t xml:space="preserve">，管控分区划分为核心保护区和一般控制区。 </w:t>
      </w:r>
    </w:p>
    <w:p>
      <w:pPr>
        <w:spacing w:line="360" w:lineRule="auto"/>
        <w:ind w:firstLine="480" w:firstLineChars="200"/>
        <w:rPr>
          <w:rFonts w:ascii="宋体" w:hAnsi="宋体" w:eastAsia="宋体" w:cs="宋体"/>
          <w:shd w:val="clear" w:color="auto" w:fill="FFFFFF"/>
          <w:lang w:eastAsia="zh-CN"/>
        </w:rPr>
      </w:pPr>
      <w:r>
        <w:rPr>
          <w:rFonts w:hint="eastAsia" w:ascii="宋体" w:hAnsi="宋体" w:eastAsia="宋体" w:cs="宋体"/>
          <w:shd w:val="clear" w:color="auto" w:fill="FFFFFF"/>
          <w:lang w:eastAsia="zh-CN"/>
        </w:rPr>
        <w:t>核心价值为：一是中亚热带森林草地湿地复合生态系统的典型代表；二是中国丹霞壮年期的模式地；三是南方丘陵山地带生态屏障的中心区域；四是长征红色文化和苗族等少数民族文化的传承地。</w:t>
      </w:r>
    </w:p>
    <w:p>
      <w:pPr>
        <w:spacing w:line="360" w:lineRule="auto"/>
        <w:ind w:firstLine="480" w:firstLineChars="200"/>
        <w:rPr>
          <w:rFonts w:ascii="宋体" w:hAnsi="宋体" w:eastAsia="宋体" w:cs="宋体"/>
          <w:shd w:val="clear" w:color="auto" w:fill="FFFFFF"/>
          <w:lang w:eastAsia="zh-CN"/>
        </w:rPr>
      </w:pPr>
      <w:r>
        <w:rPr>
          <w:rFonts w:hint="eastAsia" w:ascii="宋体" w:hAnsi="宋体" w:eastAsia="宋体" w:cs="宋体"/>
          <w:shd w:val="clear" w:color="auto" w:fill="FFFFFF"/>
          <w:lang w:eastAsia="zh-CN"/>
        </w:rPr>
        <w:t>公园分布有亚热带常绿阔叶林、常绿落叶阔叶混交林以及亚热带针叶林等为代表的森林生态系统，森林面积1149.20km</w:t>
      </w:r>
      <w:r>
        <w:rPr>
          <w:rFonts w:hint="eastAsia" w:ascii="宋体" w:hAnsi="宋体" w:eastAsia="宋体" w:cs="宋体"/>
          <w:shd w:val="clear" w:color="auto" w:fill="FFFFFF"/>
          <w:vertAlign w:val="superscript"/>
          <w:lang w:eastAsia="zh-CN"/>
        </w:rPr>
        <w:t>2</w:t>
      </w:r>
      <w:r>
        <w:rPr>
          <w:rFonts w:hint="eastAsia" w:ascii="宋体" w:hAnsi="宋体" w:eastAsia="宋体" w:cs="宋体"/>
          <w:shd w:val="clear" w:color="auto" w:fill="FFFFFF"/>
          <w:lang w:eastAsia="zh-CN"/>
        </w:rPr>
        <w:t>，覆盖率87.37%，保存有大片常绿阔叶林或常绿落叶阔叶混交林的原生性顶级群落，还拥有我国南方典型的东南热性灌丛草地生态系统和中山沼泽湿地生态系统。这里是长江流域沅江、资江、湘江即洞庭湖水系和珠江流域西江水系的水源地、分水岭及重要水源涵养区，主要有夫夷江、巫水、紫水河、浔江等河流，年平均水资源总量达15.70亿m</w:t>
      </w:r>
      <w:r>
        <w:rPr>
          <w:rFonts w:hint="eastAsia" w:ascii="宋体" w:hAnsi="宋体" w:eastAsia="宋体" w:cs="宋体"/>
          <w:shd w:val="clear" w:color="auto" w:fill="FFFFFF"/>
          <w:vertAlign w:val="superscript"/>
          <w:lang w:eastAsia="zh-CN"/>
        </w:rPr>
        <w:t>3</w:t>
      </w:r>
      <w:r>
        <w:rPr>
          <w:rFonts w:hint="eastAsia" w:ascii="宋体" w:hAnsi="宋体" w:eastAsia="宋体" w:cs="宋体"/>
          <w:shd w:val="clear" w:color="auto" w:fill="FFFFFF"/>
          <w:lang w:eastAsia="zh-CN"/>
        </w:rPr>
        <w:t>，平均每公顷水源涵养能力达761.06m</w:t>
      </w:r>
      <w:r>
        <w:rPr>
          <w:rFonts w:hint="eastAsia" w:ascii="宋体" w:hAnsi="宋体" w:eastAsia="宋体" w:cs="宋体"/>
          <w:shd w:val="clear" w:color="auto" w:fill="FFFFFF"/>
          <w:vertAlign w:val="superscript"/>
          <w:lang w:eastAsia="zh-CN"/>
        </w:rPr>
        <w:t>3</w:t>
      </w:r>
      <w:r>
        <w:rPr>
          <w:rFonts w:hint="eastAsia" w:ascii="宋体" w:hAnsi="宋体" w:eastAsia="宋体" w:cs="宋体"/>
          <w:shd w:val="clear" w:color="auto" w:fill="FFFFFF"/>
          <w:lang w:eastAsia="zh-CN"/>
        </w:rPr>
        <w:t>，高于流域平均水平。南山国家公园的崀山是中国丹霞世界遗产地最精华的典型代表，是世界上壮年期发育最好最完整的密集峰丛峰林型丹霞地貌的模式地，是中国丹霞唯一拥有从幼年期、壮年期、老年期完整发育阶段的区域，“崀山六绝”堪称旷世奇景，具有极强的震撼力与国际影响力。</w:t>
      </w:r>
    </w:p>
    <w:p>
      <w:pPr>
        <w:spacing w:line="360" w:lineRule="auto"/>
        <w:ind w:firstLine="480" w:firstLineChars="200"/>
        <w:rPr>
          <w:rFonts w:ascii="宋体" w:hAnsi="宋体" w:eastAsia="宋体" w:cs="宋体"/>
          <w:shd w:val="clear" w:color="auto" w:fill="FFFFFF"/>
          <w:lang w:eastAsia="zh-CN"/>
        </w:rPr>
      </w:pPr>
      <w:r>
        <w:rPr>
          <w:rFonts w:hint="eastAsia" w:ascii="宋体" w:hAnsi="宋体" w:eastAsia="宋体" w:cs="宋体"/>
          <w:shd w:val="clear" w:color="auto" w:fill="FFFFFF"/>
          <w:lang w:eastAsia="zh-CN"/>
        </w:rPr>
        <w:t>南山国家公园域内生态系统完整，生物多样性极其丰富，记录有昆虫、脊椎动物共53目1995种，维管束植物208科、1051属、3082种，域内有云豹、林麝、黄腹角雉、中华穿山甲等国家一级保护野生动物9种、二级保护野生动物68种，是珍稀濒危保护动物重要栖息地；有国家一级保护野生植物资源冷杉、南方红豆杉等3种、二级保护野生植物73种，是资源冷杉的模式标本产地，是古老生物的避难所，是生物物种和遗传基因资源的天然博物馆。同时，域内地质遗迹丰富，人文底蕴深厚，拥有崀山丹霞地貌等典型地质和“长征精神”、“娥皇女英”等众多文化自然遗产。</w:t>
      </w:r>
    </w:p>
    <w:p>
      <w:pPr>
        <w:spacing w:line="360" w:lineRule="auto"/>
        <w:ind w:firstLine="480" w:firstLineChars="200"/>
        <w:rPr>
          <w:rFonts w:ascii="宋体" w:hAnsi="宋体" w:eastAsia="宋体" w:cs="宋体"/>
          <w:shd w:val="clear" w:color="auto" w:fill="FFFFFF"/>
          <w:lang w:eastAsia="zh-CN"/>
        </w:rPr>
      </w:pPr>
      <w:r>
        <w:rPr>
          <w:rFonts w:hint="eastAsia" w:ascii="宋体" w:hAnsi="宋体" w:eastAsia="宋体" w:cs="宋体"/>
          <w:shd w:val="clear" w:color="auto" w:fill="FFFFFF"/>
          <w:lang w:eastAsia="zh-CN"/>
        </w:rPr>
        <w:t>建立南山国家公园，对维护我国南方重要生态屏障，维系长江和珠江主干水系源头，加强野生动物栖息地和国际候鸟迁徙通道保护，探索我国中部集体林地比重较大的少数民族地区自然资源保护模式，推进自然资源科学保护和合理利用，落实国家生态文明战略，实现生态系统保护和可持续发展互促共赢等具有极其重要意义。</w:t>
      </w:r>
    </w:p>
    <w:p>
      <w:pPr>
        <w:spacing w:line="360" w:lineRule="auto"/>
        <w:ind w:firstLine="640" w:firstLineChars="200"/>
        <w:rPr>
          <w:rFonts w:ascii="仿宋_GB2312" w:hAnsi="仿宋_GB2312" w:eastAsia="仿宋_GB2312" w:cs="仿宋_GB2312"/>
          <w:sz w:val="32"/>
          <w:szCs w:val="32"/>
          <w:lang w:eastAsia="zh-CN"/>
        </w:rPr>
      </w:pPr>
    </w:p>
    <w:sectPr>
      <w:footerReference r:id="rId3" w:type="default"/>
      <w:pgSz w:w="11906" w:h="16838"/>
      <w:pgMar w:top="1361" w:right="1474" w:bottom="1361"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44BB0C90-2A4E-4480-9E77-5C7FF4B99156}"/>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C911341D-25C8-4AF4-8A5C-34CC90935EA1}"/>
  </w:font>
  <w:font w:name="仿宋_GB2312">
    <w:panose1 w:val="02010609030101010101"/>
    <w:charset w:val="86"/>
    <w:family w:val="modern"/>
    <w:pitch w:val="default"/>
    <w:sig w:usb0="00000001" w:usb1="080E0000" w:usb2="00000000" w:usb3="00000000" w:csb0="00040000" w:csb1="00000000"/>
    <w:embedRegular r:id="rId3" w:fontKey="{9CAA40A6-252A-4F49-98A4-7B4BACBDD4AE}"/>
  </w:font>
  <w:font w:name="仿宋">
    <w:panose1 w:val="02010609060101010101"/>
    <w:charset w:val="86"/>
    <w:family w:val="modern"/>
    <w:pitch w:val="default"/>
    <w:sig w:usb0="800002BF" w:usb1="38CF7CFA" w:usb2="00000016" w:usb3="00000000" w:csb0="00040001" w:csb1="00000000"/>
    <w:embedRegular r:id="rId4" w:fontKey="{1643A838-B2C6-422E-9472-20EF98FD73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- 3 -</w:t>
                    </w:r>
                    <w:r>
                      <w:fldChar w:fldCharType="end"/>
                    </w:r>
                  </w:p>
                </w:txbxContent>
              </v:textbox>
            </v:shape>
          </w:pict>
        </mc:Fallback>
      </mc:AlternateContent>
    </w:r>
  </w:p>
  <w:p>
    <w:pPr>
      <w:pStyle w:val="1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kZDQ1OTQ3MDk3ODU2OTI5YzgwYWEzMjczZDc4N2YifQ=="/>
  </w:docVars>
  <w:rsids>
    <w:rsidRoot w:val="00055B5F"/>
    <w:rsid w:val="00000255"/>
    <w:rsid w:val="00002B9F"/>
    <w:rsid w:val="00010619"/>
    <w:rsid w:val="00012210"/>
    <w:rsid w:val="0001450C"/>
    <w:rsid w:val="0001696F"/>
    <w:rsid w:val="00026042"/>
    <w:rsid w:val="00034E2F"/>
    <w:rsid w:val="000350AA"/>
    <w:rsid w:val="00035C76"/>
    <w:rsid w:val="00035D17"/>
    <w:rsid w:val="000446A7"/>
    <w:rsid w:val="000470D4"/>
    <w:rsid w:val="00052415"/>
    <w:rsid w:val="00052B7A"/>
    <w:rsid w:val="00055B5F"/>
    <w:rsid w:val="00056621"/>
    <w:rsid w:val="000568E6"/>
    <w:rsid w:val="000573FC"/>
    <w:rsid w:val="000578D6"/>
    <w:rsid w:val="00060D63"/>
    <w:rsid w:val="00073443"/>
    <w:rsid w:val="00086635"/>
    <w:rsid w:val="000919C2"/>
    <w:rsid w:val="00093BA2"/>
    <w:rsid w:val="00095564"/>
    <w:rsid w:val="000A101A"/>
    <w:rsid w:val="000A1EBE"/>
    <w:rsid w:val="000A371D"/>
    <w:rsid w:val="000A5B97"/>
    <w:rsid w:val="000C284D"/>
    <w:rsid w:val="000D2589"/>
    <w:rsid w:val="000F093B"/>
    <w:rsid w:val="000F4573"/>
    <w:rsid w:val="000F78BC"/>
    <w:rsid w:val="00115E06"/>
    <w:rsid w:val="00123C79"/>
    <w:rsid w:val="00125E42"/>
    <w:rsid w:val="0012716C"/>
    <w:rsid w:val="0013057E"/>
    <w:rsid w:val="001366F9"/>
    <w:rsid w:val="0014428E"/>
    <w:rsid w:val="00146761"/>
    <w:rsid w:val="00152E36"/>
    <w:rsid w:val="00157D89"/>
    <w:rsid w:val="0016489E"/>
    <w:rsid w:val="00170E12"/>
    <w:rsid w:val="00177142"/>
    <w:rsid w:val="00180B0B"/>
    <w:rsid w:val="001853F5"/>
    <w:rsid w:val="001877CF"/>
    <w:rsid w:val="00187A54"/>
    <w:rsid w:val="00191A0B"/>
    <w:rsid w:val="0019490D"/>
    <w:rsid w:val="001A5C9A"/>
    <w:rsid w:val="001B2C5D"/>
    <w:rsid w:val="001B719A"/>
    <w:rsid w:val="001D686C"/>
    <w:rsid w:val="001D7025"/>
    <w:rsid w:val="001E14E6"/>
    <w:rsid w:val="001E15AE"/>
    <w:rsid w:val="001E439E"/>
    <w:rsid w:val="001F32AE"/>
    <w:rsid w:val="001F5D94"/>
    <w:rsid w:val="001F7C70"/>
    <w:rsid w:val="002025CC"/>
    <w:rsid w:val="002147D7"/>
    <w:rsid w:val="00233219"/>
    <w:rsid w:val="002340DF"/>
    <w:rsid w:val="00235F10"/>
    <w:rsid w:val="0024055A"/>
    <w:rsid w:val="0024229D"/>
    <w:rsid w:val="00244593"/>
    <w:rsid w:val="00244834"/>
    <w:rsid w:val="00247CEE"/>
    <w:rsid w:val="00254F09"/>
    <w:rsid w:val="0026002D"/>
    <w:rsid w:val="002612A0"/>
    <w:rsid w:val="002639D6"/>
    <w:rsid w:val="002642D4"/>
    <w:rsid w:val="00264638"/>
    <w:rsid w:val="00266AC6"/>
    <w:rsid w:val="0027067B"/>
    <w:rsid w:val="00270879"/>
    <w:rsid w:val="00284B32"/>
    <w:rsid w:val="0028574E"/>
    <w:rsid w:val="00292ACF"/>
    <w:rsid w:val="002932BC"/>
    <w:rsid w:val="002A01F1"/>
    <w:rsid w:val="002A5822"/>
    <w:rsid w:val="002C0B19"/>
    <w:rsid w:val="002C28C5"/>
    <w:rsid w:val="002C5832"/>
    <w:rsid w:val="002C5B37"/>
    <w:rsid w:val="002D2B73"/>
    <w:rsid w:val="002D72CD"/>
    <w:rsid w:val="002E30E9"/>
    <w:rsid w:val="002F13F2"/>
    <w:rsid w:val="002F6067"/>
    <w:rsid w:val="003003BD"/>
    <w:rsid w:val="003003EB"/>
    <w:rsid w:val="003016FB"/>
    <w:rsid w:val="00301E16"/>
    <w:rsid w:val="00301E95"/>
    <w:rsid w:val="003058BA"/>
    <w:rsid w:val="00311C87"/>
    <w:rsid w:val="00313DB3"/>
    <w:rsid w:val="003144F9"/>
    <w:rsid w:val="00322F94"/>
    <w:rsid w:val="003240A6"/>
    <w:rsid w:val="00325B03"/>
    <w:rsid w:val="00337000"/>
    <w:rsid w:val="0033782D"/>
    <w:rsid w:val="00342673"/>
    <w:rsid w:val="00346BA7"/>
    <w:rsid w:val="00347072"/>
    <w:rsid w:val="00356F24"/>
    <w:rsid w:val="00361F37"/>
    <w:rsid w:val="00364E73"/>
    <w:rsid w:val="00374204"/>
    <w:rsid w:val="003762AA"/>
    <w:rsid w:val="00381F17"/>
    <w:rsid w:val="00382EC3"/>
    <w:rsid w:val="00387596"/>
    <w:rsid w:val="00390011"/>
    <w:rsid w:val="003A4093"/>
    <w:rsid w:val="003C3178"/>
    <w:rsid w:val="003C45F4"/>
    <w:rsid w:val="003C6EBA"/>
    <w:rsid w:val="003C7822"/>
    <w:rsid w:val="003D1FCC"/>
    <w:rsid w:val="003F15F3"/>
    <w:rsid w:val="003F30AB"/>
    <w:rsid w:val="003F3C26"/>
    <w:rsid w:val="0040050E"/>
    <w:rsid w:val="00406406"/>
    <w:rsid w:val="0041594A"/>
    <w:rsid w:val="0042107A"/>
    <w:rsid w:val="00432272"/>
    <w:rsid w:val="00432F60"/>
    <w:rsid w:val="00434BAD"/>
    <w:rsid w:val="004419AC"/>
    <w:rsid w:val="00452DF6"/>
    <w:rsid w:val="00462F2C"/>
    <w:rsid w:val="0047076C"/>
    <w:rsid w:val="004738FC"/>
    <w:rsid w:val="00475120"/>
    <w:rsid w:val="004818F8"/>
    <w:rsid w:val="00483DAA"/>
    <w:rsid w:val="00495E15"/>
    <w:rsid w:val="004B0594"/>
    <w:rsid w:val="004B2960"/>
    <w:rsid w:val="004B5C80"/>
    <w:rsid w:val="004C7ACA"/>
    <w:rsid w:val="004D6A38"/>
    <w:rsid w:val="004E3060"/>
    <w:rsid w:val="004F0AC7"/>
    <w:rsid w:val="004F13E0"/>
    <w:rsid w:val="004F3C74"/>
    <w:rsid w:val="004F6D63"/>
    <w:rsid w:val="004F7849"/>
    <w:rsid w:val="00500189"/>
    <w:rsid w:val="00506438"/>
    <w:rsid w:val="00510B32"/>
    <w:rsid w:val="00515657"/>
    <w:rsid w:val="00523B0A"/>
    <w:rsid w:val="00524A76"/>
    <w:rsid w:val="00527373"/>
    <w:rsid w:val="00540984"/>
    <w:rsid w:val="0054512E"/>
    <w:rsid w:val="005524A7"/>
    <w:rsid w:val="0056426A"/>
    <w:rsid w:val="005654D1"/>
    <w:rsid w:val="00565E7F"/>
    <w:rsid w:val="005763EA"/>
    <w:rsid w:val="00576DA9"/>
    <w:rsid w:val="0058479E"/>
    <w:rsid w:val="005863DB"/>
    <w:rsid w:val="00595FE7"/>
    <w:rsid w:val="005967E9"/>
    <w:rsid w:val="005A638F"/>
    <w:rsid w:val="005A6412"/>
    <w:rsid w:val="005B2428"/>
    <w:rsid w:val="005B36F7"/>
    <w:rsid w:val="005C3412"/>
    <w:rsid w:val="005C4017"/>
    <w:rsid w:val="005C5230"/>
    <w:rsid w:val="005E3BA1"/>
    <w:rsid w:val="005E49F1"/>
    <w:rsid w:val="005E789F"/>
    <w:rsid w:val="006016A9"/>
    <w:rsid w:val="00605453"/>
    <w:rsid w:val="00610603"/>
    <w:rsid w:val="006139BB"/>
    <w:rsid w:val="00620477"/>
    <w:rsid w:val="00620CE9"/>
    <w:rsid w:val="00631F7D"/>
    <w:rsid w:val="006340F4"/>
    <w:rsid w:val="00643B7A"/>
    <w:rsid w:val="00652100"/>
    <w:rsid w:val="006577FB"/>
    <w:rsid w:val="00661309"/>
    <w:rsid w:val="00662E83"/>
    <w:rsid w:val="0067737B"/>
    <w:rsid w:val="006869F8"/>
    <w:rsid w:val="00687774"/>
    <w:rsid w:val="00694725"/>
    <w:rsid w:val="006951B7"/>
    <w:rsid w:val="006A0B8D"/>
    <w:rsid w:val="006A1721"/>
    <w:rsid w:val="006A2FDE"/>
    <w:rsid w:val="006A44F5"/>
    <w:rsid w:val="006B416C"/>
    <w:rsid w:val="006B7E57"/>
    <w:rsid w:val="006C3570"/>
    <w:rsid w:val="006D5A9C"/>
    <w:rsid w:val="006E0618"/>
    <w:rsid w:val="006E0DAD"/>
    <w:rsid w:val="006E142D"/>
    <w:rsid w:val="006E1C04"/>
    <w:rsid w:val="006E4492"/>
    <w:rsid w:val="006E53F4"/>
    <w:rsid w:val="006E6BFA"/>
    <w:rsid w:val="006F13EF"/>
    <w:rsid w:val="006F2951"/>
    <w:rsid w:val="006F7A82"/>
    <w:rsid w:val="00704061"/>
    <w:rsid w:val="00707ACD"/>
    <w:rsid w:val="007351B7"/>
    <w:rsid w:val="00735CAF"/>
    <w:rsid w:val="00742DC0"/>
    <w:rsid w:val="007518DA"/>
    <w:rsid w:val="007563B9"/>
    <w:rsid w:val="0076427D"/>
    <w:rsid w:val="00765904"/>
    <w:rsid w:val="00767413"/>
    <w:rsid w:val="00767759"/>
    <w:rsid w:val="0077317F"/>
    <w:rsid w:val="0078443F"/>
    <w:rsid w:val="00787956"/>
    <w:rsid w:val="00795ED0"/>
    <w:rsid w:val="007A58F0"/>
    <w:rsid w:val="007A7785"/>
    <w:rsid w:val="007B063D"/>
    <w:rsid w:val="007B1EAC"/>
    <w:rsid w:val="007B53B1"/>
    <w:rsid w:val="007D060F"/>
    <w:rsid w:val="007D0655"/>
    <w:rsid w:val="007D105E"/>
    <w:rsid w:val="007D4602"/>
    <w:rsid w:val="007E2A4C"/>
    <w:rsid w:val="007E7136"/>
    <w:rsid w:val="007F4C26"/>
    <w:rsid w:val="0080695A"/>
    <w:rsid w:val="00814535"/>
    <w:rsid w:val="00825680"/>
    <w:rsid w:val="00827CCA"/>
    <w:rsid w:val="00833111"/>
    <w:rsid w:val="00834528"/>
    <w:rsid w:val="008425A8"/>
    <w:rsid w:val="0084325E"/>
    <w:rsid w:val="00846B11"/>
    <w:rsid w:val="00847688"/>
    <w:rsid w:val="008529A9"/>
    <w:rsid w:val="00853B2C"/>
    <w:rsid w:val="00855313"/>
    <w:rsid w:val="008573E9"/>
    <w:rsid w:val="008605A9"/>
    <w:rsid w:val="00871759"/>
    <w:rsid w:val="008842D1"/>
    <w:rsid w:val="00884555"/>
    <w:rsid w:val="00892A64"/>
    <w:rsid w:val="008A656D"/>
    <w:rsid w:val="008B0BF7"/>
    <w:rsid w:val="008B1320"/>
    <w:rsid w:val="008B5527"/>
    <w:rsid w:val="008D0339"/>
    <w:rsid w:val="008D2EC6"/>
    <w:rsid w:val="008D3DE4"/>
    <w:rsid w:val="008D55BC"/>
    <w:rsid w:val="008E120A"/>
    <w:rsid w:val="008E17BA"/>
    <w:rsid w:val="008E2647"/>
    <w:rsid w:val="008F06D3"/>
    <w:rsid w:val="00903FCC"/>
    <w:rsid w:val="009040D0"/>
    <w:rsid w:val="00904B0B"/>
    <w:rsid w:val="0092352D"/>
    <w:rsid w:val="00925F67"/>
    <w:rsid w:val="00937A25"/>
    <w:rsid w:val="009400B9"/>
    <w:rsid w:val="00940D3E"/>
    <w:rsid w:val="0094185C"/>
    <w:rsid w:val="0094607F"/>
    <w:rsid w:val="00946690"/>
    <w:rsid w:val="00956737"/>
    <w:rsid w:val="00965040"/>
    <w:rsid w:val="00970650"/>
    <w:rsid w:val="00976F91"/>
    <w:rsid w:val="009812F1"/>
    <w:rsid w:val="0098435D"/>
    <w:rsid w:val="00996F75"/>
    <w:rsid w:val="009A2933"/>
    <w:rsid w:val="009A466A"/>
    <w:rsid w:val="009A7303"/>
    <w:rsid w:val="009A7A42"/>
    <w:rsid w:val="009B35E9"/>
    <w:rsid w:val="009B3F8D"/>
    <w:rsid w:val="009C3719"/>
    <w:rsid w:val="009D211C"/>
    <w:rsid w:val="009D7273"/>
    <w:rsid w:val="009E0348"/>
    <w:rsid w:val="009E4AEB"/>
    <w:rsid w:val="009F7F05"/>
    <w:rsid w:val="00A067FE"/>
    <w:rsid w:val="00A106A2"/>
    <w:rsid w:val="00A136B7"/>
    <w:rsid w:val="00A15758"/>
    <w:rsid w:val="00A1637F"/>
    <w:rsid w:val="00A26E5C"/>
    <w:rsid w:val="00A3152C"/>
    <w:rsid w:val="00A32B0A"/>
    <w:rsid w:val="00A37380"/>
    <w:rsid w:val="00A420E9"/>
    <w:rsid w:val="00A42C10"/>
    <w:rsid w:val="00A45995"/>
    <w:rsid w:val="00A4730F"/>
    <w:rsid w:val="00A4797A"/>
    <w:rsid w:val="00A5362E"/>
    <w:rsid w:val="00A56F0E"/>
    <w:rsid w:val="00A66CFD"/>
    <w:rsid w:val="00A675A7"/>
    <w:rsid w:val="00A72E29"/>
    <w:rsid w:val="00A75462"/>
    <w:rsid w:val="00A848C6"/>
    <w:rsid w:val="00A90270"/>
    <w:rsid w:val="00A91B09"/>
    <w:rsid w:val="00AA0A6A"/>
    <w:rsid w:val="00AA47DD"/>
    <w:rsid w:val="00AB2677"/>
    <w:rsid w:val="00AB32B5"/>
    <w:rsid w:val="00AB7709"/>
    <w:rsid w:val="00AD2A5B"/>
    <w:rsid w:val="00AD7355"/>
    <w:rsid w:val="00AE1475"/>
    <w:rsid w:val="00AE5FD8"/>
    <w:rsid w:val="00AF037B"/>
    <w:rsid w:val="00AF05C1"/>
    <w:rsid w:val="00AF4192"/>
    <w:rsid w:val="00AF753D"/>
    <w:rsid w:val="00B01956"/>
    <w:rsid w:val="00B04DB1"/>
    <w:rsid w:val="00B0585C"/>
    <w:rsid w:val="00B165EF"/>
    <w:rsid w:val="00B17787"/>
    <w:rsid w:val="00B24753"/>
    <w:rsid w:val="00B27EF0"/>
    <w:rsid w:val="00B356B9"/>
    <w:rsid w:val="00B47E24"/>
    <w:rsid w:val="00B52605"/>
    <w:rsid w:val="00B61909"/>
    <w:rsid w:val="00B64892"/>
    <w:rsid w:val="00B74A48"/>
    <w:rsid w:val="00B7575A"/>
    <w:rsid w:val="00B759DB"/>
    <w:rsid w:val="00B7601B"/>
    <w:rsid w:val="00B76FB1"/>
    <w:rsid w:val="00B80E20"/>
    <w:rsid w:val="00B843A8"/>
    <w:rsid w:val="00B84621"/>
    <w:rsid w:val="00B854C7"/>
    <w:rsid w:val="00B90B5C"/>
    <w:rsid w:val="00B91C37"/>
    <w:rsid w:val="00B931C7"/>
    <w:rsid w:val="00B9345B"/>
    <w:rsid w:val="00B95AB7"/>
    <w:rsid w:val="00B96929"/>
    <w:rsid w:val="00B96D70"/>
    <w:rsid w:val="00B97E47"/>
    <w:rsid w:val="00BA0718"/>
    <w:rsid w:val="00BA4E50"/>
    <w:rsid w:val="00BB2498"/>
    <w:rsid w:val="00BB7683"/>
    <w:rsid w:val="00BC57F1"/>
    <w:rsid w:val="00BC5900"/>
    <w:rsid w:val="00BC67E8"/>
    <w:rsid w:val="00BD7CF2"/>
    <w:rsid w:val="00BE6608"/>
    <w:rsid w:val="00BF00CB"/>
    <w:rsid w:val="00C01503"/>
    <w:rsid w:val="00C06FCB"/>
    <w:rsid w:val="00C10496"/>
    <w:rsid w:val="00C12808"/>
    <w:rsid w:val="00C41295"/>
    <w:rsid w:val="00C44D01"/>
    <w:rsid w:val="00C450E8"/>
    <w:rsid w:val="00C51611"/>
    <w:rsid w:val="00C52702"/>
    <w:rsid w:val="00C62CF8"/>
    <w:rsid w:val="00C66D1F"/>
    <w:rsid w:val="00C71D0E"/>
    <w:rsid w:val="00C752B9"/>
    <w:rsid w:val="00C820F7"/>
    <w:rsid w:val="00C84FC4"/>
    <w:rsid w:val="00C941F6"/>
    <w:rsid w:val="00C97B64"/>
    <w:rsid w:val="00CA5151"/>
    <w:rsid w:val="00CA6DDC"/>
    <w:rsid w:val="00CA7E73"/>
    <w:rsid w:val="00CB2375"/>
    <w:rsid w:val="00CB2ABC"/>
    <w:rsid w:val="00CB3D75"/>
    <w:rsid w:val="00CB677D"/>
    <w:rsid w:val="00CC054A"/>
    <w:rsid w:val="00CC0EBF"/>
    <w:rsid w:val="00CC435E"/>
    <w:rsid w:val="00CC76F8"/>
    <w:rsid w:val="00CC774E"/>
    <w:rsid w:val="00CD0734"/>
    <w:rsid w:val="00CD41D5"/>
    <w:rsid w:val="00CE30A5"/>
    <w:rsid w:val="00CF18DE"/>
    <w:rsid w:val="00CF1B2A"/>
    <w:rsid w:val="00D068DA"/>
    <w:rsid w:val="00D111BD"/>
    <w:rsid w:val="00D1360E"/>
    <w:rsid w:val="00D14381"/>
    <w:rsid w:val="00D15967"/>
    <w:rsid w:val="00D16CF4"/>
    <w:rsid w:val="00D224DA"/>
    <w:rsid w:val="00D34BE5"/>
    <w:rsid w:val="00D35FFD"/>
    <w:rsid w:val="00D42B20"/>
    <w:rsid w:val="00D44606"/>
    <w:rsid w:val="00D45064"/>
    <w:rsid w:val="00D47476"/>
    <w:rsid w:val="00D54E52"/>
    <w:rsid w:val="00D56666"/>
    <w:rsid w:val="00D6180D"/>
    <w:rsid w:val="00D648CE"/>
    <w:rsid w:val="00D658E6"/>
    <w:rsid w:val="00D86233"/>
    <w:rsid w:val="00D874F3"/>
    <w:rsid w:val="00D91BA2"/>
    <w:rsid w:val="00D922DF"/>
    <w:rsid w:val="00D93891"/>
    <w:rsid w:val="00D97236"/>
    <w:rsid w:val="00DA3BBA"/>
    <w:rsid w:val="00DA59E2"/>
    <w:rsid w:val="00DB55D7"/>
    <w:rsid w:val="00DC39AE"/>
    <w:rsid w:val="00DD4F84"/>
    <w:rsid w:val="00DD69A2"/>
    <w:rsid w:val="00DF620E"/>
    <w:rsid w:val="00DF66A9"/>
    <w:rsid w:val="00DF74F3"/>
    <w:rsid w:val="00E00718"/>
    <w:rsid w:val="00E05C58"/>
    <w:rsid w:val="00E13B87"/>
    <w:rsid w:val="00E2084D"/>
    <w:rsid w:val="00E2261C"/>
    <w:rsid w:val="00E229B8"/>
    <w:rsid w:val="00E2712B"/>
    <w:rsid w:val="00E309DB"/>
    <w:rsid w:val="00E309E9"/>
    <w:rsid w:val="00E329FD"/>
    <w:rsid w:val="00E33375"/>
    <w:rsid w:val="00E42F22"/>
    <w:rsid w:val="00E4574B"/>
    <w:rsid w:val="00E50D68"/>
    <w:rsid w:val="00E50FA6"/>
    <w:rsid w:val="00E5110C"/>
    <w:rsid w:val="00E52928"/>
    <w:rsid w:val="00E62B44"/>
    <w:rsid w:val="00E65505"/>
    <w:rsid w:val="00E67021"/>
    <w:rsid w:val="00E701C9"/>
    <w:rsid w:val="00E74984"/>
    <w:rsid w:val="00E834BD"/>
    <w:rsid w:val="00E87055"/>
    <w:rsid w:val="00E925BA"/>
    <w:rsid w:val="00EA39BE"/>
    <w:rsid w:val="00EB235D"/>
    <w:rsid w:val="00EB28CF"/>
    <w:rsid w:val="00EB3A07"/>
    <w:rsid w:val="00EC2757"/>
    <w:rsid w:val="00EC2B1B"/>
    <w:rsid w:val="00EC66B3"/>
    <w:rsid w:val="00ED2CFF"/>
    <w:rsid w:val="00ED5D24"/>
    <w:rsid w:val="00EF1768"/>
    <w:rsid w:val="00EF3284"/>
    <w:rsid w:val="00EF56D1"/>
    <w:rsid w:val="00F03492"/>
    <w:rsid w:val="00F06DB2"/>
    <w:rsid w:val="00F14C4E"/>
    <w:rsid w:val="00F16E2E"/>
    <w:rsid w:val="00F22C86"/>
    <w:rsid w:val="00F30899"/>
    <w:rsid w:val="00F36878"/>
    <w:rsid w:val="00F4320F"/>
    <w:rsid w:val="00F52535"/>
    <w:rsid w:val="00F52ED1"/>
    <w:rsid w:val="00F60610"/>
    <w:rsid w:val="00F645AD"/>
    <w:rsid w:val="00F67AA0"/>
    <w:rsid w:val="00F712FF"/>
    <w:rsid w:val="00F71351"/>
    <w:rsid w:val="00F71F19"/>
    <w:rsid w:val="00F76401"/>
    <w:rsid w:val="00F811D6"/>
    <w:rsid w:val="00F910CC"/>
    <w:rsid w:val="00F93A20"/>
    <w:rsid w:val="00F94B0C"/>
    <w:rsid w:val="00F9566B"/>
    <w:rsid w:val="00FB33F3"/>
    <w:rsid w:val="00FB38C7"/>
    <w:rsid w:val="00FB589A"/>
    <w:rsid w:val="00FB66DE"/>
    <w:rsid w:val="00FB77F3"/>
    <w:rsid w:val="00FC418B"/>
    <w:rsid w:val="00FC6CD3"/>
    <w:rsid w:val="00FD125A"/>
    <w:rsid w:val="00FD2087"/>
    <w:rsid w:val="00FE35F5"/>
    <w:rsid w:val="00FF2DF3"/>
    <w:rsid w:val="00FF2F26"/>
    <w:rsid w:val="02922C89"/>
    <w:rsid w:val="047739E9"/>
    <w:rsid w:val="052776CE"/>
    <w:rsid w:val="06DA69AD"/>
    <w:rsid w:val="07F0682E"/>
    <w:rsid w:val="0A1A4597"/>
    <w:rsid w:val="0A96416B"/>
    <w:rsid w:val="0E1210E8"/>
    <w:rsid w:val="0EAB5627"/>
    <w:rsid w:val="0F20230B"/>
    <w:rsid w:val="0F871815"/>
    <w:rsid w:val="10172D4F"/>
    <w:rsid w:val="11356BB2"/>
    <w:rsid w:val="129F0AAB"/>
    <w:rsid w:val="138238DB"/>
    <w:rsid w:val="14F01543"/>
    <w:rsid w:val="17462BB7"/>
    <w:rsid w:val="17756535"/>
    <w:rsid w:val="17FA31DF"/>
    <w:rsid w:val="195815BD"/>
    <w:rsid w:val="1AD3774F"/>
    <w:rsid w:val="1B037105"/>
    <w:rsid w:val="1B1069E9"/>
    <w:rsid w:val="1B840705"/>
    <w:rsid w:val="1F2E743E"/>
    <w:rsid w:val="2116462E"/>
    <w:rsid w:val="22A55C69"/>
    <w:rsid w:val="2503588B"/>
    <w:rsid w:val="251610A0"/>
    <w:rsid w:val="27E012FA"/>
    <w:rsid w:val="2B3B63EF"/>
    <w:rsid w:val="2B3F75F3"/>
    <w:rsid w:val="2BCB3949"/>
    <w:rsid w:val="30811CB2"/>
    <w:rsid w:val="310E47C3"/>
    <w:rsid w:val="31A85E66"/>
    <w:rsid w:val="31AC146E"/>
    <w:rsid w:val="31AF1C2D"/>
    <w:rsid w:val="31C8003A"/>
    <w:rsid w:val="3316226B"/>
    <w:rsid w:val="334F5DDF"/>
    <w:rsid w:val="336B695A"/>
    <w:rsid w:val="33C34944"/>
    <w:rsid w:val="388F5953"/>
    <w:rsid w:val="38905424"/>
    <w:rsid w:val="39321EB8"/>
    <w:rsid w:val="393F78CF"/>
    <w:rsid w:val="39824F46"/>
    <w:rsid w:val="39EB6200"/>
    <w:rsid w:val="3AFF6176"/>
    <w:rsid w:val="3B2100CD"/>
    <w:rsid w:val="3B467E7D"/>
    <w:rsid w:val="3D0405F1"/>
    <w:rsid w:val="3F0149FB"/>
    <w:rsid w:val="41FB36A0"/>
    <w:rsid w:val="440023A7"/>
    <w:rsid w:val="44DC6BD8"/>
    <w:rsid w:val="45A062D5"/>
    <w:rsid w:val="46064D51"/>
    <w:rsid w:val="46B37E86"/>
    <w:rsid w:val="46E81801"/>
    <w:rsid w:val="47BB754F"/>
    <w:rsid w:val="49700F6B"/>
    <w:rsid w:val="49DC65D6"/>
    <w:rsid w:val="4BD97D11"/>
    <w:rsid w:val="4C645338"/>
    <w:rsid w:val="4CD078E0"/>
    <w:rsid w:val="4DA7384D"/>
    <w:rsid w:val="4DFA2A1F"/>
    <w:rsid w:val="4F8847C5"/>
    <w:rsid w:val="4FEA70DC"/>
    <w:rsid w:val="51450494"/>
    <w:rsid w:val="521E4BB1"/>
    <w:rsid w:val="53206AC2"/>
    <w:rsid w:val="53310CD0"/>
    <w:rsid w:val="54A477FD"/>
    <w:rsid w:val="54B37E0A"/>
    <w:rsid w:val="54D03DC3"/>
    <w:rsid w:val="552D3651"/>
    <w:rsid w:val="5533790E"/>
    <w:rsid w:val="56A906C7"/>
    <w:rsid w:val="56E926DD"/>
    <w:rsid w:val="59154A6C"/>
    <w:rsid w:val="60326236"/>
    <w:rsid w:val="605B7ADC"/>
    <w:rsid w:val="60680EA7"/>
    <w:rsid w:val="61E632FF"/>
    <w:rsid w:val="62296FB3"/>
    <w:rsid w:val="62A70615"/>
    <w:rsid w:val="62DC700A"/>
    <w:rsid w:val="63305106"/>
    <w:rsid w:val="639727D6"/>
    <w:rsid w:val="648640B9"/>
    <w:rsid w:val="648E6911"/>
    <w:rsid w:val="65A76BCF"/>
    <w:rsid w:val="674E7C01"/>
    <w:rsid w:val="67B17135"/>
    <w:rsid w:val="682B1D3A"/>
    <w:rsid w:val="685B067E"/>
    <w:rsid w:val="68AC61CD"/>
    <w:rsid w:val="694605B8"/>
    <w:rsid w:val="6974085D"/>
    <w:rsid w:val="69763861"/>
    <w:rsid w:val="6C3C604A"/>
    <w:rsid w:val="6F100949"/>
    <w:rsid w:val="70A5395F"/>
    <w:rsid w:val="7223541E"/>
    <w:rsid w:val="728D1604"/>
    <w:rsid w:val="767824F0"/>
    <w:rsid w:val="77A1658C"/>
    <w:rsid w:val="77B72ED8"/>
    <w:rsid w:val="77D61C3A"/>
    <w:rsid w:val="787C1C50"/>
    <w:rsid w:val="79AE4579"/>
    <w:rsid w:val="7B436633"/>
    <w:rsid w:val="7D4C6582"/>
    <w:rsid w:val="7E1F49A0"/>
    <w:rsid w:val="7E4E5C7A"/>
    <w:rsid w:val="7E607BF0"/>
    <w:rsid w:val="7FAF3A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en-US" w:bidi="en-US"/>
    </w:rPr>
  </w:style>
  <w:style w:type="paragraph" w:styleId="3">
    <w:name w:val="heading 1"/>
    <w:basedOn w:val="1"/>
    <w:next w:val="1"/>
    <w:link w:val="26"/>
    <w:qFormat/>
    <w:uiPriority w:val="9"/>
    <w:pPr>
      <w:keepNext/>
      <w:spacing w:before="240" w:after="60"/>
      <w:outlineLvl w:val="0"/>
    </w:pPr>
    <w:rPr>
      <w:rFonts w:asciiTheme="majorHAnsi" w:hAnsiTheme="majorHAnsi" w:eastAsiaTheme="majorEastAsia"/>
      <w:b/>
      <w:bCs/>
      <w:kern w:val="32"/>
      <w:sz w:val="32"/>
      <w:szCs w:val="32"/>
    </w:rPr>
  </w:style>
  <w:style w:type="paragraph" w:styleId="4">
    <w:name w:val="heading 2"/>
    <w:basedOn w:val="1"/>
    <w:next w:val="1"/>
    <w:link w:val="27"/>
    <w:qFormat/>
    <w:uiPriority w:val="9"/>
    <w:pPr>
      <w:keepNext/>
      <w:spacing w:before="240" w:after="60"/>
      <w:outlineLvl w:val="1"/>
    </w:pPr>
    <w:rPr>
      <w:rFonts w:asciiTheme="majorHAnsi" w:hAnsiTheme="majorHAnsi" w:eastAsiaTheme="majorEastAsia"/>
      <w:b/>
      <w:bCs/>
      <w:i/>
      <w:iCs/>
      <w:sz w:val="28"/>
      <w:szCs w:val="28"/>
    </w:rPr>
  </w:style>
  <w:style w:type="paragraph" w:styleId="5">
    <w:name w:val="heading 3"/>
    <w:basedOn w:val="1"/>
    <w:next w:val="1"/>
    <w:link w:val="28"/>
    <w:qFormat/>
    <w:uiPriority w:val="9"/>
    <w:pPr>
      <w:keepNext/>
      <w:spacing w:before="240" w:after="60"/>
      <w:outlineLvl w:val="2"/>
    </w:pPr>
    <w:rPr>
      <w:rFonts w:asciiTheme="majorHAnsi" w:hAnsiTheme="majorHAnsi" w:eastAsiaTheme="majorEastAsia"/>
      <w:b/>
      <w:bCs/>
      <w:sz w:val="26"/>
      <w:szCs w:val="26"/>
    </w:rPr>
  </w:style>
  <w:style w:type="paragraph" w:styleId="6">
    <w:name w:val="heading 4"/>
    <w:basedOn w:val="1"/>
    <w:next w:val="1"/>
    <w:link w:val="29"/>
    <w:qFormat/>
    <w:uiPriority w:val="9"/>
    <w:pPr>
      <w:keepNext/>
      <w:spacing w:before="240" w:after="60"/>
      <w:outlineLvl w:val="3"/>
    </w:pPr>
    <w:rPr>
      <w:b/>
      <w:bCs/>
      <w:sz w:val="28"/>
      <w:szCs w:val="28"/>
    </w:rPr>
  </w:style>
  <w:style w:type="paragraph" w:styleId="7">
    <w:name w:val="heading 5"/>
    <w:basedOn w:val="1"/>
    <w:next w:val="1"/>
    <w:link w:val="30"/>
    <w:qFormat/>
    <w:uiPriority w:val="9"/>
    <w:pPr>
      <w:spacing w:before="240" w:after="60"/>
      <w:outlineLvl w:val="4"/>
    </w:pPr>
    <w:rPr>
      <w:b/>
      <w:bCs/>
      <w:i/>
      <w:iCs/>
      <w:sz w:val="26"/>
      <w:szCs w:val="26"/>
    </w:rPr>
  </w:style>
  <w:style w:type="paragraph" w:styleId="8">
    <w:name w:val="heading 6"/>
    <w:basedOn w:val="1"/>
    <w:next w:val="1"/>
    <w:link w:val="31"/>
    <w:qFormat/>
    <w:uiPriority w:val="9"/>
    <w:pPr>
      <w:spacing w:before="240" w:after="60"/>
      <w:outlineLvl w:val="5"/>
    </w:pPr>
    <w:rPr>
      <w:b/>
      <w:bCs/>
      <w:sz w:val="22"/>
      <w:szCs w:val="22"/>
    </w:rPr>
  </w:style>
  <w:style w:type="paragraph" w:styleId="9">
    <w:name w:val="heading 7"/>
    <w:basedOn w:val="1"/>
    <w:next w:val="1"/>
    <w:link w:val="32"/>
    <w:qFormat/>
    <w:uiPriority w:val="9"/>
    <w:pPr>
      <w:spacing w:before="240" w:after="60"/>
      <w:outlineLvl w:val="6"/>
    </w:pPr>
  </w:style>
  <w:style w:type="paragraph" w:styleId="10">
    <w:name w:val="heading 8"/>
    <w:basedOn w:val="1"/>
    <w:next w:val="1"/>
    <w:link w:val="33"/>
    <w:qFormat/>
    <w:uiPriority w:val="9"/>
    <w:pPr>
      <w:spacing w:before="240" w:after="60"/>
      <w:outlineLvl w:val="7"/>
    </w:pPr>
    <w:rPr>
      <w:i/>
      <w:iCs/>
    </w:rPr>
  </w:style>
  <w:style w:type="paragraph" w:styleId="11">
    <w:name w:val="heading 9"/>
    <w:basedOn w:val="1"/>
    <w:next w:val="1"/>
    <w:link w:val="34"/>
    <w:qFormat/>
    <w:uiPriority w:val="9"/>
    <w:pPr>
      <w:spacing w:before="240" w:after="60"/>
      <w:outlineLvl w:val="8"/>
    </w:pPr>
    <w:rPr>
      <w:rFonts w:asciiTheme="majorHAnsi" w:hAnsiTheme="majorHAnsi" w:eastAsiaTheme="majorEastAsia"/>
      <w:sz w:val="22"/>
      <w:szCs w:val="2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pPr>
    <w:rPr>
      <w:rFonts w:ascii="Calibri" w:hAnsi="Calibri" w:eastAsia="宋体"/>
      <w:sz w:val="18"/>
      <w:szCs w:val="18"/>
    </w:rPr>
  </w:style>
  <w:style w:type="paragraph" w:styleId="12">
    <w:name w:val="annotation text"/>
    <w:basedOn w:val="1"/>
    <w:semiHidden/>
    <w:unhideWhenUsed/>
    <w:qFormat/>
    <w:uiPriority w:val="99"/>
  </w:style>
  <w:style w:type="paragraph" w:styleId="13">
    <w:name w:val="Date"/>
    <w:basedOn w:val="1"/>
    <w:next w:val="1"/>
    <w:link w:val="52"/>
    <w:semiHidden/>
    <w:unhideWhenUsed/>
    <w:qFormat/>
    <w:uiPriority w:val="99"/>
    <w:pPr>
      <w:ind w:left="100" w:leftChars="2500"/>
    </w:pPr>
  </w:style>
  <w:style w:type="paragraph" w:styleId="14">
    <w:name w:val="Balloon Text"/>
    <w:basedOn w:val="1"/>
    <w:link w:val="51"/>
    <w:semiHidden/>
    <w:unhideWhenUsed/>
    <w:qFormat/>
    <w:uiPriority w:val="99"/>
    <w:rPr>
      <w:sz w:val="18"/>
      <w:szCs w:val="18"/>
    </w:rPr>
  </w:style>
  <w:style w:type="paragraph" w:styleId="15">
    <w:name w:val="footer"/>
    <w:basedOn w:val="1"/>
    <w:link w:val="50"/>
    <w:qFormat/>
    <w:uiPriority w:val="99"/>
    <w:pPr>
      <w:tabs>
        <w:tab w:val="center" w:pos="4153"/>
        <w:tab w:val="right" w:pos="8306"/>
      </w:tabs>
      <w:snapToGrid w:val="0"/>
    </w:pPr>
    <w:rPr>
      <w:sz w:val="18"/>
      <w:szCs w:val="18"/>
    </w:rPr>
  </w:style>
  <w:style w:type="paragraph" w:styleId="16">
    <w:name w:val="header"/>
    <w:basedOn w:val="1"/>
    <w:link w:val="49"/>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36"/>
    <w:qFormat/>
    <w:uiPriority w:val="11"/>
    <w:pPr>
      <w:spacing w:after="60"/>
      <w:jc w:val="center"/>
      <w:outlineLvl w:val="1"/>
    </w:pPr>
    <w:rPr>
      <w:rFonts w:asciiTheme="majorHAnsi" w:hAnsiTheme="majorHAnsi" w:eastAsiaTheme="majorEastAsia" w:cstheme="majorBidi"/>
    </w:rPr>
  </w:style>
  <w:style w:type="paragraph" w:styleId="18">
    <w:name w:val="Normal (Web)"/>
    <w:basedOn w:val="1"/>
    <w:qFormat/>
    <w:uiPriority w:val="0"/>
    <w:pPr>
      <w:spacing w:beforeAutospacing="1" w:afterAutospacing="1"/>
    </w:pPr>
    <w:rPr>
      <w:lang w:eastAsia="zh-CN" w:bidi="ar-SA"/>
    </w:rPr>
  </w:style>
  <w:style w:type="paragraph" w:styleId="19">
    <w:name w:val="Title"/>
    <w:basedOn w:val="1"/>
    <w:next w:val="1"/>
    <w:link w:val="35"/>
    <w:qFormat/>
    <w:uiPriority w:val="10"/>
    <w:pPr>
      <w:spacing w:before="240" w:after="60"/>
      <w:jc w:val="center"/>
      <w:outlineLvl w:val="0"/>
    </w:pPr>
    <w:rPr>
      <w:rFonts w:asciiTheme="majorHAnsi" w:hAnsiTheme="majorHAnsi" w:eastAsiaTheme="majorEastAsia"/>
      <w:b/>
      <w:bCs/>
      <w:kern w:val="28"/>
      <w:sz w:val="32"/>
      <w:szCs w:val="32"/>
    </w:rPr>
  </w:style>
  <w:style w:type="character" w:styleId="22">
    <w:name w:val="Strong"/>
    <w:basedOn w:val="21"/>
    <w:qFormat/>
    <w:uiPriority w:val="22"/>
    <w:rPr>
      <w:b/>
      <w:bCs/>
    </w:rPr>
  </w:style>
  <w:style w:type="character" w:styleId="23">
    <w:name w:val="Emphasis"/>
    <w:basedOn w:val="21"/>
    <w:qFormat/>
    <w:uiPriority w:val="20"/>
    <w:rPr>
      <w:rFonts w:asciiTheme="minorHAnsi" w:hAnsiTheme="minorHAnsi"/>
      <w:b/>
      <w:i/>
      <w:iCs/>
    </w:rPr>
  </w:style>
  <w:style w:type="character" w:styleId="24">
    <w:name w:val="Hyperlink"/>
    <w:basedOn w:val="21"/>
    <w:unhideWhenUsed/>
    <w:qFormat/>
    <w:uiPriority w:val="99"/>
    <w:rPr>
      <w:color w:val="0000FF" w:themeColor="hyperlink"/>
      <w:u w:val="single"/>
      <w14:textFill>
        <w14:solidFill>
          <w14:schemeClr w14:val="hlink"/>
        </w14:solidFill>
      </w14:textFill>
    </w:rPr>
  </w:style>
  <w:style w:type="character" w:styleId="25">
    <w:name w:val="annotation reference"/>
    <w:basedOn w:val="21"/>
    <w:semiHidden/>
    <w:unhideWhenUsed/>
    <w:qFormat/>
    <w:uiPriority w:val="99"/>
    <w:rPr>
      <w:sz w:val="21"/>
      <w:szCs w:val="21"/>
    </w:rPr>
  </w:style>
  <w:style w:type="character" w:customStyle="1" w:styleId="26">
    <w:name w:val="标题 1 Char"/>
    <w:basedOn w:val="21"/>
    <w:link w:val="3"/>
    <w:qFormat/>
    <w:uiPriority w:val="9"/>
    <w:rPr>
      <w:rFonts w:asciiTheme="majorHAnsi" w:hAnsiTheme="majorHAnsi" w:eastAsiaTheme="majorEastAsia"/>
      <w:b/>
      <w:bCs/>
      <w:kern w:val="32"/>
      <w:sz w:val="32"/>
      <w:szCs w:val="32"/>
    </w:rPr>
  </w:style>
  <w:style w:type="character" w:customStyle="1" w:styleId="27">
    <w:name w:val="标题 2 Char"/>
    <w:basedOn w:val="21"/>
    <w:link w:val="4"/>
    <w:qFormat/>
    <w:uiPriority w:val="9"/>
    <w:rPr>
      <w:rFonts w:asciiTheme="majorHAnsi" w:hAnsiTheme="majorHAnsi" w:eastAsiaTheme="majorEastAsia"/>
      <w:b/>
      <w:bCs/>
      <w:i/>
      <w:iCs/>
      <w:sz w:val="28"/>
      <w:szCs w:val="28"/>
    </w:rPr>
  </w:style>
  <w:style w:type="character" w:customStyle="1" w:styleId="28">
    <w:name w:val="标题 3 Char"/>
    <w:basedOn w:val="21"/>
    <w:link w:val="5"/>
    <w:qFormat/>
    <w:uiPriority w:val="9"/>
    <w:rPr>
      <w:rFonts w:asciiTheme="majorHAnsi" w:hAnsiTheme="majorHAnsi" w:eastAsiaTheme="majorEastAsia"/>
      <w:b/>
      <w:bCs/>
      <w:sz w:val="26"/>
      <w:szCs w:val="26"/>
    </w:rPr>
  </w:style>
  <w:style w:type="character" w:customStyle="1" w:styleId="29">
    <w:name w:val="标题 4 Char"/>
    <w:basedOn w:val="21"/>
    <w:link w:val="6"/>
    <w:qFormat/>
    <w:uiPriority w:val="9"/>
    <w:rPr>
      <w:b/>
      <w:bCs/>
      <w:sz w:val="28"/>
      <w:szCs w:val="28"/>
    </w:rPr>
  </w:style>
  <w:style w:type="character" w:customStyle="1" w:styleId="30">
    <w:name w:val="标题 5 Char"/>
    <w:basedOn w:val="21"/>
    <w:link w:val="7"/>
    <w:qFormat/>
    <w:uiPriority w:val="9"/>
    <w:rPr>
      <w:b/>
      <w:bCs/>
      <w:i/>
      <w:iCs/>
      <w:sz w:val="26"/>
      <w:szCs w:val="26"/>
    </w:rPr>
  </w:style>
  <w:style w:type="character" w:customStyle="1" w:styleId="31">
    <w:name w:val="标题 6 Char"/>
    <w:basedOn w:val="21"/>
    <w:link w:val="8"/>
    <w:qFormat/>
    <w:uiPriority w:val="9"/>
    <w:rPr>
      <w:b/>
      <w:bCs/>
    </w:rPr>
  </w:style>
  <w:style w:type="character" w:customStyle="1" w:styleId="32">
    <w:name w:val="标题 7 Char"/>
    <w:basedOn w:val="21"/>
    <w:link w:val="9"/>
    <w:qFormat/>
    <w:uiPriority w:val="9"/>
    <w:rPr>
      <w:sz w:val="24"/>
      <w:szCs w:val="24"/>
    </w:rPr>
  </w:style>
  <w:style w:type="character" w:customStyle="1" w:styleId="33">
    <w:name w:val="标题 8 Char"/>
    <w:basedOn w:val="21"/>
    <w:link w:val="10"/>
    <w:qFormat/>
    <w:uiPriority w:val="9"/>
    <w:rPr>
      <w:i/>
      <w:iCs/>
      <w:sz w:val="24"/>
      <w:szCs w:val="24"/>
    </w:rPr>
  </w:style>
  <w:style w:type="character" w:customStyle="1" w:styleId="34">
    <w:name w:val="标题 9 Char"/>
    <w:basedOn w:val="21"/>
    <w:link w:val="11"/>
    <w:qFormat/>
    <w:uiPriority w:val="9"/>
    <w:rPr>
      <w:rFonts w:asciiTheme="majorHAnsi" w:hAnsiTheme="majorHAnsi" w:eastAsiaTheme="majorEastAsia"/>
    </w:rPr>
  </w:style>
  <w:style w:type="character" w:customStyle="1" w:styleId="35">
    <w:name w:val="标题 Char"/>
    <w:basedOn w:val="21"/>
    <w:link w:val="19"/>
    <w:qFormat/>
    <w:uiPriority w:val="10"/>
    <w:rPr>
      <w:rFonts w:asciiTheme="majorHAnsi" w:hAnsiTheme="majorHAnsi" w:eastAsiaTheme="majorEastAsia"/>
      <w:b/>
      <w:bCs/>
      <w:kern w:val="28"/>
      <w:sz w:val="32"/>
      <w:szCs w:val="32"/>
    </w:rPr>
  </w:style>
  <w:style w:type="character" w:customStyle="1" w:styleId="36">
    <w:name w:val="副标题 Char"/>
    <w:basedOn w:val="21"/>
    <w:link w:val="17"/>
    <w:qFormat/>
    <w:uiPriority w:val="11"/>
    <w:rPr>
      <w:rFonts w:asciiTheme="majorHAnsi" w:hAnsiTheme="majorHAnsi" w:eastAsiaTheme="majorEastAsia" w:cstheme="majorBidi"/>
      <w:sz w:val="24"/>
      <w:szCs w:val="24"/>
    </w:rPr>
  </w:style>
  <w:style w:type="paragraph" w:styleId="37">
    <w:name w:val="No Spacing"/>
    <w:basedOn w:val="1"/>
    <w:qFormat/>
    <w:uiPriority w:val="1"/>
    <w:rPr>
      <w:szCs w:val="32"/>
    </w:rPr>
  </w:style>
  <w:style w:type="paragraph" w:styleId="38">
    <w:name w:val="List Paragraph"/>
    <w:basedOn w:val="1"/>
    <w:qFormat/>
    <w:uiPriority w:val="34"/>
    <w:pPr>
      <w:ind w:left="720"/>
      <w:contextualSpacing/>
    </w:pPr>
  </w:style>
  <w:style w:type="paragraph" w:styleId="39">
    <w:name w:val="Quote"/>
    <w:basedOn w:val="1"/>
    <w:next w:val="1"/>
    <w:link w:val="40"/>
    <w:qFormat/>
    <w:uiPriority w:val="29"/>
    <w:rPr>
      <w:i/>
    </w:rPr>
  </w:style>
  <w:style w:type="character" w:customStyle="1" w:styleId="40">
    <w:name w:val="引用 Char"/>
    <w:basedOn w:val="21"/>
    <w:link w:val="39"/>
    <w:qFormat/>
    <w:uiPriority w:val="29"/>
    <w:rPr>
      <w:i/>
      <w:sz w:val="24"/>
      <w:szCs w:val="24"/>
    </w:rPr>
  </w:style>
  <w:style w:type="paragraph" w:styleId="41">
    <w:name w:val="Intense Quote"/>
    <w:basedOn w:val="1"/>
    <w:next w:val="1"/>
    <w:link w:val="42"/>
    <w:qFormat/>
    <w:uiPriority w:val="30"/>
    <w:pPr>
      <w:ind w:left="720" w:right="720"/>
    </w:pPr>
    <w:rPr>
      <w:b/>
      <w:i/>
      <w:szCs w:val="22"/>
    </w:rPr>
  </w:style>
  <w:style w:type="character" w:customStyle="1" w:styleId="42">
    <w:name w:val="明显引用 Char"/>
    <w:basedOn w:val="21"/>
    <w:link w:val="41"/>
    <w:qFormat/>
    <w:uiPriority w:val="30"/>
    <w:rPr>
      <w:b/>
      <w:i/>
      <w:sz w:val="24"/>
    </w:rPr>
  </w:style>
  <w:style w:type="character" w:customStyle="1" w:styleId="43">
    <w:name w:val="不明显强调1"/>
    <w:qFormat/>
    <w:uiPriority w:val="19"/>
    <w:rPr>
      <w:i/>
      <w:color w:val="5A5A5A"/>
    </w:rPr>
  </w:style>
  <w:style w:type="character" w:customStyle="1" w:styleId="44">
    <w:name w:val="明显强调1"/>
    <w:basedOn w:val="21"/>
    <w:qFormat/>
    <w:uiPriority w:val="21"/>
    <w:rPr>
      <w:b/>
      <w:i/>
      <w:sz w:val="24"/>
      <w:szCs w:val="24"/>
      <w:u w:val="single"/>
    </w:rPr>
  </w:style>
  <w:style w:type="character" w:customStyle="1" w:styleId="45">
    <w:name w:val="不明显参考1"/>
    <w:basedOn w:val="21"/>
    <w:qFormat/>
    <w:uiPriority w:val="31"/>
    <w:rPr>
      <w:sz w:val="24"/>
      <w:szCs w:val="24"/>
      <w:u w:val="single"/>
    </w:rPr>
  </w:style>
  <w:style w:type="character" w:customStyle="1" w:styleId="46">
    <w:name w:val="明显参考1"/>
    <w:basedOn w:val="21"/>
    <w:qFormat/>
    <w:uiPriority w:val="32"/>
    <w:rPr>
      <w:b/>
      <w:sz w:val="24"/>
      <w:u w:val="single"/>
    </w:rPr>
  </w:style>
  <w:style w:type="character" w:customStyle="1" w:styleId="47">
    <w:name w:val="书籍标题1"/>
    <w:basedOn w:val="21"/>
    <w:qFormat/>
    <w:uiPriority w:val="33"/>
    <w:rPr>
      <w:rFonts w:asciiTheme="majorHAnsi" w:hAnsiTheme="majorHAnsi" w:eastAsiaTheme="majorEastAsia"/>
      <w:b/>
      <w:i/>
      <w:sz w:val="24"/>
      <w:szCs w:val="24"/>
    </w:rPr>
  </w:style>
  <w:style w:type="paragraph" w:customStyle="1" w:styleId="48">
    <w:name w:val="TOC 标题1"/>
    <w:basedOn w:val="3"/>
    <w:next w:val="1"/>
    <w:qFormat/>
    <w:uiPriority w:val="39"/>
    <w:pPr>
      <w:outlineLvl w:val="9"/>
    </w:pPr>
  </w:style>
  <w:style w:type="character" w:customStyle="1" w:styleId="49">
    <w:name w:val="页眉 Char"/>
    <w:basedOn w:val="21"/>
    <w:link w:val="16"/>
    <w:qFormat/>
    <w:uiPriority w:val="99"/>
    <w:rPr>
      <w:sz w:val="18"/>
      <w:szCs w:val="18"/>
    </w:rPr>
  </w:style>
  <w:style w:type="character" w:customStyle="1" w:styleId="50">
    <w:name w:val="页脚 Char"/>
    <w:basedOn w:val="21"/>
    <w:link w:val="15"/>
    <w:qFormat/>
    <w:uiPriority w:val="99"/>
    <w:rPr>
      <w:sz w:val="18"/>
      <w:szCs w:val="18"/>
    </w:rPr>
  </w:style>
  <w:style w:type="character" w:customStyle="1" w:styleId="51">
    <w:name w:val="批注框文本 Char"/>
    <w:basedOn w:val="21"/>
    <w:link w:val="14"/>
    <w:semiHidden/>
    <w:qFormat/>
    <w:uiPriority w:val="99"/>
    <w:rPr>
      <w:rFonts w:asciiTheme="minorHAnsi" w:hAnsiTheme="minorHAnsi" w:eastAsiaTheme="minorEastAsia"/>
      <w:sz w:val="18"/>
      <w:szCs w:val="18"/>
      <w:lang w:eastAsia="en-US" w:bidi="en-US"/>
    </w:rPr>
  </w:style>
  <w:style w:type="character" w:customStyle="1" w:styleId="52">
    <w:name w:val="日期 Char"/>
    <w:basedOn w:val="21"/>
    <w:link w:val="13"/>
    <w:semiHidden/>
    <w:qFormat/>
    <w:uiPriority w:val="99"/>
    <w:rPr>
      <w:rFonts w:asciiTheme="minorHAnsi" w:hAnsiTheme="minorHAnsi" w:eastAsiaTheme="minorEastAsia"/>
      <w:sz w:val="24"/>
      <w:szCs w:val="24"/>
      <w:lang w:eastAsia="en-US" w:bidi="en-US"/>
    </w:rPr>
  </w:style>
  <w:style w:type="paragraph" w:customStyle="1" w:styleId="53">
    <w:name w:val="reader-word-layer"/>
    <w:basedOn w:val="1"/>
    <w:qFormat/>
    <w:uiPriority w:val="0"/>
    <w:pPr>
      <w:spacing w:before="100" w:beforeAutospacing="1" w:after="100" w:afterAutospacing="1"/>
    </w:pPr>
    <w:rPr>
      <w:rFonts w:ascii="宋体" w:hAnsi="宋体" w:eastAsia="宋体" w:cs="宋体"/>
      <w:lang w:eastAsia="zh-CN" w:bidi="ar-SA"/>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theme/theme1.xml" Type="http://schemas.openxmlformats.org/officeDocument/2006/relationships/theme"/><Relationship Id="rId5" Target="../customXml/item1.xml" Type="http://schemas.openxmlformats.org/officeDocument/2006/relationships/customXml"/><Relationship Id="rId6" Target="../customXml/item2.xml" Type="http://schemas.openxmlformats.org/officeDocument/2006/relationships/customXml"/><Relationship Id="rId7" Target="fontTable.xml" Type="http://schemas.openxmlformats.org/officeDocument/2006/relationships/fontTable"/></Relationships>
</file>

<file path=word/_rels/fontTable.xml.rels><?xml version="1.0" encoding="UTF-8" standalone="no"?><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B44EC3-1E53-4C9C-8479-D869B5FE0BC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4814</Words>
  <Characters>5035</Characters>
  <Lines>130</Lines>
  <Paragraphs>36</Paragraphs>
  <TotalTime>16</TotalTime>
  <ScaleCrop>false</ScaleCrop>
  <LinksUpToDate>false</LinksUpToDate>
  <CharactersWithSpaces>5528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2022-06-19T02:58:00Z</dcterms:created>
  <dc:creator>读者</dc:creator>
  <cp:lastModifiedBy>谭谭</cp:lastModifiedBy>
  <cp:lastPrinted>2021-05-25T08:57:00Z</cp:lastPrinted>
  <dcterms:modified xsi:type="dcterms:W3CDTF">2023-06-05T02:21:05Z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0CBACDD37A8E47F79B44D0AFA9858778_13</vt:lpwstr>
  </property>
</Properties>
</file>